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4A7E" w14:textId="77777777" w:rsidR="00E90AC7" w:rsidRDefault="00CA2958" w:rsidP="00E90AC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C8FC7F" wp14:editId="50C3941A">
            <wp:simplePos x="0" y="0"/>
            <wp:positionH relativeFrom="column">
              <wp:posOffset>154305</wp:posOffset>
            </wp:positionH>
            <wp:positionV relativeFrom="paragraph">
              <wp:posOffset>5715</wp:posOffset>
            </wp:positionV>
            <wp:extent cx="2026285" cy="1035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9645" w14:textId="77777777" w:rsidR="00E90AC7" w:rsidRPr="006D0AC7" w:rsidRDefault="00E90AC7" w:rsidP="00E90AC7">
      <w:pPr>
        <w:spacing w:after="0" w:line="240" w:lineRule="auto"/>
        <w:jc w:val="right"/>
        <w:rPr>
          <w:rFonts w:ascii="Open Sans" w:hAnsi="Open Sans" w:cs="Open Sans"/>
          <w:b/>
          <w:sz w:val="28"/>
          <w:szCs w:val="28"/>
        </w:rPr>
      </w:pPr>
      <w:r w:rsidRPr="006D0AC7">
        <w:rPr>
          <w:rFonts w:ascii="Open Sans" w:hAnsi="Open Sans" w:cs="Open Sans"/>
          <w:b/>
          <w:sz w:val="28"/>
          <w:szCs w:val="28"/>
        </w:rPr>
        <w:t>Kansas Volunteer Commission Meeting</w:t>
      </w:r>
      <w:r w:rsidRPr="006D0AC7">
        <w:rPr>
          <w:rFonts w:ascii="Open Sans" w:hAnsi="Open Sans" w:cs="Open Sans"/>
          <w:b/>
          <w:sz w:val="28"/>
          <w:szCs w:val="28"/>
        </w:rPr>
        <w:br/>
      </w:r>
      <w:r w:rsidR="00403B8A" w:rsidRPr="006D0AC7">
        <w:rPr>
          <w:rFonts w:ascii="Open Sans" w:hAnsi="Open Sans" w:cs="Open Sans"/>
          <w:b/>
          <w:sz w:val="28"/>
          <w:szCs w:val="28"/>
        </w:rPr>
        <w:t>Virtual Meeting</w:t>
      </w:r>
    </w:p>
    <w:p w14:paraId="3010AE62" w14:textId="791988C7" w:rsidR="00E90AC7" w:rsidRPr="006D0AC7" w:rsidRDefault="007D4EB2" w:rsidP="00E90AC7">
      <w:pPr>
        <w:spacing w:after="0" w:line="240" w:lineRule="auto"/>
        <w:jc w:val="right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June</w:t>
      </w:r>
      <w:r w:rsidR="005F5C1C">
        <w:rPr>
          <w:rFonts w:ascii="Open Sans" w:hAnsi="Open Sans" w:cs="Open Sans"/>
          <w:b/>
          <w:sz w:val="28"/>
          <w:szCs w:val="28"/>
        </w:rPr>
        <w:t xml:space="preserve"> </w:t>
      </w:r>
      <w:r>
        <w:rPr>
          <w:rFonts w:ascii="Open Sans" w:hAnsi="Open Sans" w:cs="Open Sans"/>
          <w:b/>
          <w:sz w:val="28"/>
          <w:szCs w:val="28"/>
        </w:rPr>
        <w:t>6</w:t>
      </w:r>
      <w:r w:rsidR="005F5C1C">
        <w:rPr>
          <w:rFonts w:ascii="Open Sans" w:hAnsi="Open Sans" w:cs="Open Sans"/>
          <w:b/>
          <w:sz w:val="28"/>
          <w:szCs w:val="28"/>
        </w:rPr>
        <w:t>th</w:t>
      </w:r>
      <w:r w:rsidR="00F64988" w:rsidRPr="006D0AC7">
        <w:rPr>
          <w:rFonts w:ascii="Open Sans" w:hAnsi="Open Sans" w:cs="Open Sans"/>
          <w:b/>
          <w:sz w:val="28"/>
          <w:szCs w:val="28"/>
        </w:rPr>
        <w:t>, 202</w:t>
      </w:r>
      <w:r w:rsidR="005772C6">
        <w:rPr>
          <w:rFonts w:ascii="Open Sans" w:hAnsi="Open Sans" w:cs="Open Sans"/>
          <w:b/>
          <w:sz w:val="28"/>
          <w:szCs w:val="28"/>
        </w:rPr>
        <w:t>3</w:t>
      </w:r>
    </w:p>
    <w:p w14:paraId="0AFEACDD" w14:textId="77777777" w:rsidR="00E90AC7" w:rsidRPr="006D0AC7" w:rsidRDefault="00E90AC7" w:rsidP="00E90AC7">
      <w:pPr>
        <w:ind w:left="720" w:hanging="360"/>
        <w:jc w:val="right"/>
        <w:rPr>
          <w:rFonts w:ascii="Open Sans" w:hAnsi="Open Sans" w:cs="Open Sans"/>
          <w:b/>
          <w:sz w:val="24"/>
          <w:szCs w:val="24"/>
        </w:rPr>
      </w:pPr>
    </w:p>
    <w:p w14:paraId="673A43CB" w14:textId="0BE57C74" w:rsidR="000F55ED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Members in Attendance:</w:t>
      </w:r>
      <w:r w:rsidRPr="006D0AC7">
        <w:rPr>
          <w:rFonts w:ascii="Open Sans" w:hAnsi="Open Sans" w:cs="Open Sans"/>
          <w:sz w:val="24"/>
          <w:szCs w:val="24"/>
        </w:rPr>
        <w:t xml:space="preserve"> </w:t>
      </w:r>
      <w:r w:rsidR="002A073A" w:rsidRPr="006D0AC7">
        <w:rPr>
          <w:rFonts w:ascii="Open Sans" w:hAnsi="Open Sans" w:cs="Open Sans"/>
          <w:sz w:val="24"/>
          <w:szCs w:val="24"/>
        </w:rPr>
        <w:t>Amy Pinger</w:t>
      </w:r>
      <w:r w:rsidR="00A933B0" w:rsidRPr="006D0AC7">
        <w:rPr>
          <w:rFonts w:ascii="Open Sans" w:hAnsi="Open Sans" w:cs="Open Sans"/>
          <w:sz w:val="24"/>
          <w:szCs w:val="24"/>
        </w:rPr>
        <w:t xml:space="preserve">, </w:t>
      </w:r>
      <w:r w:rsidR="009167B3">
        <w:rPr>
          <w:rFonts w:ascii="Open Sans" w:hAnsi="Open Sans" w:cs="Open Sans"/>
          <w:sz w:val="24"/>
          <w:szCs w:val="24"/>
        </w:rPr>
        <w:t>Ginger Williams, David Battey, Linn Hogg, Ben Jones, Cindy Miles, Emily Riner, Mark Stump, Daniel Cruz</w:t>
      </w:r>
      <w:r w:rsidR="00681EA0">
        <w:rPr>
          <w:rFonts w:ascii="Open Sans" w:hAnsi="Open Sans" w:cs="Open Sans"/>
          <w:sz w:val="24"/>
          <w:szCs w:val="24"/>
        </w:rPr>
        <w:t>, Carolyn Campbell</w:t>
      </w:r>
      <w:r w:rsidR="007D4EB2">
        <w:rPr>
          <w:rFonts w:ascii="Open Sans" w:hAnsi="Open Sans" w:cs="Open Sans"/>
          <w:sz w:val="24"/>
          <w:szCs w:val="24"/>
        </w:rPr>
        <w:t>, Selena Eckstrom, Melanie Haas</w:t>
      </w:r>
    </w:p>
    <w:p w14:paraId="4720BFDC" w14:textId="34BE65C4" w:rsidR="005772C6" w:rsidRPr="000F55ED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Members Not in Attendance</w:t>
      </w:r>
      <w:r w:rsidRPr="006D0AC7">
        <w:rPr>
          <w:rFonts w:ascii="Open Sans" w:hAnsi="Open Sans" w:cs="Open Sans"/>
          <w:sz w:val="24"/>
          <w:szCs w:val="24"/>
        </w:rPr>
        <w:t>:</w:t>
      </w:r>
      <w:r w:rsidR="00681EA0">
        <w:rPr>
          <w:rFonts w:ascii="Open Sans" w:hAnsi="Open Sans" w:cs="Open Sans"/>
          <w:sz w:val="24"/>
          <w:szCs w:val="24"/>
        </w:rPr>
        <w:t xml:space="preserve"> </w:t>
      </w:r>
      <w:r w:rsidR="005867CF">
        <w:rPr>
          <w:rFonts w:ascii="Open Sans" w:hAnsi="Open Sans" w:cs="Open Sans"/>
          <w:sz w:val="24"/>
          <w:szCs w:val="24"/>
        </w:rPr>
        <w:t>Barbara Hickert, Stephanie Kupper</w:t>
      </w:r>
    </w:p>
    <w:p w14:paraId="76EC8E85" w14:textId="10E1E6D0" w:rsidR="005F5C1C" w:rsidRDefault="00E90AC7" w:rsidP="00E90AC7">
      <w:pPr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Ex-Officio Members in Attendance:</w:t>
      </w:r>
      <w:r w:rsidRPr="006D0AC7">
        <w:rPr>
          <w:rFonts w:ascii="Open Sans" w:hAnsi="Open Sans" w:cs="Open Sans"/>
          <w:sz w:val="24"/>
          <w:szCs w:val="24"/>
        </w:rPr>
        <w:t xml:space="preserve"> </w:t>
      </w:r>
    </w:p>
    <w:p w14:paraId="6C246D70" w14:textId="4560779A" w:rsidR="000F55ED" w:rsidRPr="000F55ED" w:rsidRDefault="00E90AC7" w:rsidP="00E90AC7">
      <w:pPr>
        <w:rPr>
          <w:rFonts w:ascii="Open Sans" w:hAnsi="Open Sans" w:cs="Open Sans"/>
          <w:b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>Ex-Officio Members Not in Attendance</w:t>
      </w:r>
      <w:r w:rsidR="000F55ED">
        <w:rPr>
          <w:rFonts w:ascii="Open Sans" w:hAnsi="Open Sans" w:cs="Open Sans"/>
          <w:b/>
          <w:sz w:val="24"/>
          <w:szCs w:val="24"/>
        </w:rPr>
        <w:t>:</w:t>
      </w:r>
      <w:r w:rsidR="00CA45FC">
        <w:rPr>
          <w:rFonts w:ascii="Open Sans" w:hAnsi="Open Sans" w:cs="Open Sans"/>
          <w:b/>
          <w:sz w:val="24"/>
          <w:szCs w:val="24"/>
        </w:rPr>
        <w:t xml:space="preserve"> </w:t>
      </w:r>
    </w:p>
    <w:p w14:paraId="4C875BE5" w14:textId="199ED5E5" w:rsidR="00E90AC7" w:rsidRPr="006D0AC7" w:rsidRDefault="00E90AC7">
      <w:pPr>
        <w:rPr>
          <w:rFonts w:ascii="Open Sans" w:hAnsi="Open Sans" w:cs="Open Sans"/>
          <w:sz w:val="24"/>
          <w:szCs w:val="24"/>
        </w:rPr>
        <w:sectPr w:rsidR="00E90AC7" w:rsidRPr="006D0AC7" w:rsidSect="005A64AB">
          <w:footerReference w:type="default" r:id="rId8"/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6D0AC7">
        <w:rPr>
          <w:rFonts w:ascii="Open Sans" w:hAnsi="Open Sans" w:cs="Open Sans"/>
          <w:b/>
          <w:sz w:val="24"/>
          <w:szCs w:val="24"/>
        </w:rPr>
        <w:t>Staff in Attendance</w:t>
      </w:r>
      <w:r w:rsidRPr="006D0AC7">
        <w:rPr>
          <w:rFonts w:ascii="Open Sans" w:hAnsi="Open Sans" w:cs="Open Sans"/>
          <w:sz w:val="24"/>
          <w:szCs w:val="24"/>
        </w:rPr>
        <w:t xml:space="preserve">: </w:t>
      </w:r>
      <w:r w:rsidR="00CA45FC">
        <w:rPr>
          <w:rFonts w:ascii="Open Sans" w:hAnsi="Open Sans" w:cs="Open Sans"/>
          <w:sz w:val="24"/>
          <w:szCs w:val="24"/>
        </w:rPr>
        <w:t xml:space="preserve">Jessica </w:t>
      </w:r>
      <w:r w:rsidR="002E77BA">
        <w:rPr>
          <w:rFonts w:ascii="Open Sans" w:hAnsi="Open Sans" w:cs="Open Sans"/>
          <w:sz w:val="24"/>
          <w:szCs w:val="24"/>
        </w:rPr>
        <w:t>Dorsey</w:t>
      </w:r>
      <w:r w:rsidR="00CA45FC">
        <w:rPr>
          <w:rFonts w:ascii="Open Sans" w:hAnsi="Open Sans" w:cs="Open Sans"/>
          <w:sz w:val="24"/>
          <w:szCs w:val="24"/>
        </w:rPr>
        <w:t>,</w:t>
      </w:r>
      <w:r w:rsidR="000F55ED">
        <w:rPr>
          <w:rFonts w:ascii="Open Sans" w:hAnsi="Open Sans" w:cs="Open Sans"/>
          <w:sz w:val="24"/>
          <w:szCs w:val="24"/>
        </w:rPr>
        <w:t xml:space="preserve"> Kay Emerson, Amanda </w:t>
      </w:r>
      <w:r w:rsidR="00CA45FC">
        <w:rPr>
          <w:rFonts w:ascii="Open Sans" w:hAnsi="Open Sans" w:cs="Open Sans"/>
          <w:sz w:val="24"/>
          <w:szCs w:val="24"/>
        </w:rPr>
        <w:t>N</w:t>
      </w:r>
      <w:r w:rsidR="000F55ED">
        <w:rPr>
          <w:rFonts w:ascii="Open Sans" w:hAnsi="Open Sans" w:cs="Open Sans"/>
          <w:sz w:val="24"/>
          <w:szCs w:val="24"/>
        </w:rPr>
        <w:t>oll, Elaine Rodriguez</w:t>
      </w:r>
      <w:r w:rsidR="002E77BA">
        <w:rPr>
          <w:rFonts w:ascii="Open Sans" w:hAnsi="Open Sans" w:cs="Open Sans"/>
          <w:sz w:val="24"/>
          <w:szCs w:val="24"/>
        </w:rPr>
        <w:t>, Tierney Kirtdoll, Haley Matherly, Sarah Palubinski</w:t>
      </w:r>
      <w:r w:rsidRPr="006D0AC7">
        <w:rPr>
          <w:rFonts w:ascii="Open Sans" w:hAnsi="Open Sans" w:cs="Open Sans"/>
          <w:noProof/>
        </w:rPr>
        <mc:AlternateContent>
          <mc:Choice Requires="wpc">
            <w:drawing>
              <wp:inline distT="0" distB="0" distL="0" distR="0" wp14:anchorId="1A268012" wp14:editId="520C04F6">
                <wp:extent cx="5943600" cy="34509"/>
                <wp:effectExtent l="0" t="0" r="0" b="381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50480C" id="Canvas 1" o:spid="_x0000_s1026" editas="canvas" style="width:468pt;height:2.7pt;mso-position-horizontal-relative:char;mso-position-vertical-relative:line" coordsize="5943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75HQEAAEMCAAAOAAAAZHJzL2Uyb0RvYy54bWysUctuwyAQvFfqPyDuDXYOVWXFziFRrr20&#10;H7DBi40ELAISp39foOn7VvWyMOwwzA6b7cUadsYQNbmet6uGM3SSRu2mnj8/He4eOIsJ3AiGHPb8&#10;BSPfDrc3m8V3uKaZzIiBZREXu8X3fE7Jd0JEOaOFuCKPLjcVBQspwzCJMcCS1a0R66a5FwuF0QeS&#10;GGM+3b81+VD1lUKZHpWKmJjpefaWag21HksVwwa6KYCftbzagD+4sKBdfvRDag8J2CnoX1JWy0CR&#10;VFpJsoKU0hLrDHmatvkxzQ7cGWIdRuZ03g3m3T/qHqfiO5LR40EbU0FJH3cmsDPk3NKlLTmJbyyR&#10;XXTlblmX/I9YKBV4WcnXVEsUX3Flff798AoAAP//AwBQSwMEFAAGAAgAAAAhAPjQbwHbAAAAAwEA&#10;AA8AAABkcnMvZG93bnJldi54bWxMj0FLw0AQhe+C/2EZwYvYTW0basymiCCI4KGtQo+b7JiN7s6G&#10;7KaN/97Ri14ePN7w3jflZvJOHHGIXSAF81kGAqkJpqNWwev+8XoNIiZNRrtAqOALI2yq87NSFyac&#10;aIvHXWoFl1AstAKbUl9IGRuLXsdZ6JE4ew+D14nt0Eoz6BOXeydvsiyXXnfEC1b3+GCx+dyNXsFz&#10;k199zOvx4Ncvb3axcoentF8qdXkx3d+BSDilv2P4wWd0qJipDiOZKJwCfiT9Kme3i5xtrWC1BFmV&#10;8j979Q0AAP//AwBQSwECLQAUAAYACAAAACEAtoM4kv4AAADhAQAAEwAAAAAAAAAAAAAAAAAAAAAA&#10;W0NvbnRlbnRfVHlwZXNdLnhtbFBLAQItABQABgAIAAAAIQA4/SH/1gAAAJQBAAALAAAAAAAAAAAA&#10;AAAAAC8BAABfcmVscy8ucmVsc1BLAQItABQABgAIAAAAIQBH3O75HQEAAEMCAAAOAAAAAAAAAAAA&#10;AAAAAC4CAABkcnMvZTJvRG9jLnhtbFBLAQItABQABgAIAAAAIQD40G8B2wAAAAMBAAAPAAAAAAAA&#10;AAAAAAAAAHc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42;visibility:visible;mso-wrap-style:square" filled="t" fill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FDD43EB" w14:textId="77777777" w:rsidR="006F2630" w:rsidRPr="006D0AC7" w:rsidRDefault="009F2636" w:rsidP="00AA6A17">
      <w:pPr>
        <w:pStyle w:val="NoSpacing"/>
        <w:rPr>
          <w:rFonts w:ascii="Open Sans" w:hAnsi="Open Sans" w:cs="Open Sans"/>
          <w:b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 xml:space="preserve">WELCOME </w:t>
      </w:r>
      <w:r w:rsidR="00EC7E10" w:rsidRPr="006D0AC7">
        <w:rPr>
          <w:rFonts w:ascii="Open Sans" w:hAnsi="Open Sans" w:cs="Open Sans"/>
          <w:b/>
          <w:sz w:val="24"/>
          <w:szCs w:val="24"/>
        </w:rPr>
        <w:t>AND</w:t>
      </w:r>
      <w:r w:rsidRPr="006D0AC7">
        <w:rPr>
          <w:rFonts w:ascii="Open Sans" w:hAnsi="Open Sans" w:cs="Open Sans"/>
          <w:b/>
          <w:sz w:val="24"/>
          <w:szCs w:val="24"/>
        </w:rPr>
        <w:t xml:space="preserve"> COMM</w:t>
      </w:r>
      <w:r w:rsidR="00277E45">
        <w:rPr>
          <w:rFonts w:ascii="Open Sans" w:hAnsi="Open Sans" w:cs="Open Sans"/>
          <w:b/>
          <w:sz w:val="24"/>
          <w:szCs w:val="24"/>
        </w:rPr>
        <w:t>I</w:t>
      </w:r>
      <w:r w:rsidRPr="006D0AC7">
        <w:rPr>
          <w:rFonts w:ascii="Open Sans" w:hAnsi="Open Sans" w:cs="Open Sans"/>
          <w:b/>
          <w:sz w:val="24"/>
          <w:szCs w:val="24"/>
        </w:rPr>
        <w:t>SSIONER PLEDGE</w:t>
      </w:r>
    </w:p>
    <w:p w14:paraId="66838581" w14:textId="77777777" w:rsidR="00E90AC7" w:rsidRPr="006D0AC7" w:rsidRDefault="00E90AC7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sz w:val="24"/>
          <w:szCs w:val="24"/>
        </w:rPr>
        <w:t>Chair</w:t>
      </w:r>
      <w:r w:rsidR="00A933B0" w:rsidRPr="006D0AC7">
        <w:rPr>
          <w:rFonts w:ascii="Open Sans" w:hAnsi="Open Sans" w:cs="Open Sans"/>
          <w:sz w:val="24"/>
          <w:szCs w:val="24"/>
        </w:rPr>
        <w:t xml:space="preserve">woman Amy Pinger </w:t>
      </w:r>
      <w:r w:rsidR="006F2630" w:rsidRPr="006D0AC7">
        <w:rPr>
          <w:rFonts w:ascii="Open Sans" w:hAnsi="Open Sans" w:cs="Open Sans"/>
          <w:sz w:val="24"/>
          <w:szCs w:val="24"/>
        </w:rPr>
        <w:t>called the meeting to order at 10:</w:t>
      </w:r>
      <w:r w:rsidR="00F03335" w:rsidRPr="006D0AC7">
        <w:rPr>
          <w:rFonts w:ascii="Open Sans" w:hAnsi="Open Sans" w:cs="Open Sans"/>
          <w:sz w:val="24"/>
          <w:szCs w:val="24"/>
        </w:rPr>
        <w:t>0</w:t>
      </w:r>
      <w:r w:rsidR="00E63FFE" w:rsidRPr="006D0AC7">
        <w:rPr>
          <w:rFonts w:ascii="Open Sans" w:hAnsi="Open Sans" w:cs="Open Sans"/>
          <w:sz w:val="24"/>
          <w:szCs w:val="24"/>
        </w:rPr>
        <w:t>0</w:t>
      </w:r>
      <w:r w:rsidR="006F2630" w:rsidRPr="006D0AC7">
        <w:rPr>
          <w:rFonts w:ascii="Open Sans" w:hAnsi="Open Sans" w:cs="Open Sans"/>
          <w:sz w:val="24"/>
          <w:szCs w:val="24"/>
        </w:rPr>
        <w:t>AM</w:t>
      </w:r>
      <w:r w:rsidR="002C0629" w:rsidRPr="006D0AC7">
        <w:rPr>
          <w:rFonts w:ascii="Open Sans" w:hAnsi="Open Sans" w:cs="Open Sans"/>
          <w:sz w:val="24"/>
          <w:szCs w:val="24"/>
        </w:rPr>
        <w:t xml:space="preserve">. </w:t>
      </w:r>
      <w:r w:rsidRPr="006D0AC7">
        <w:rPr>
          <w:rFonts w:ascii="Open Sans" w:hAnsi="Open Sans" w:cs="Open Sans"/>
          <w:sz w:val="24"/>
          <w:szCs w:val="24"/>
        </w:rPr>
        <w:t xml:space="preserve">The Commissioners recited the </w:t>
      </w:r>
      <w:r w:rsidR="00EC7E10" w:rsidRPr="006D0AC7">
        <w:rPr>
          <w:rFonts w:ascii="Open Sans" w:hAnsi="Open Sans" w:cs="Open Sans"/>
          <w:sz w:val="24"/>
          <w:szCs w:val="24"/>
        </w:rPr>
        <w:t xml:space="preserve">Commissioner </w:t>
      </w:r>
      <w:r w:rsidRPr="006D0AC7">
        <w:rPr>
          <w:rFonts w:ascii="Open Sans" w:hAnsi="Open Sans" w:cs="Open Sans"/>
          <w:sz w:val="24"/>
          <w:szCs w:val="24"/>
        </w:rPr>
        <w:t xml:space="preserve">pledge. </w:t>
      </w:r>
    </w:p>
    <w:p w14:paraId="5EA59EDF" w14:textId="77777777" w:rsidR="00AA6A17" w:rsidRPr="006D0AC7" w:rsidRDefault="00AA6A17" w:rsidP="00AA6A17">
      <w:pPr>
        <w:pStyle w:val="NoSpacing"/>
        <w:rPr>
          <w:rFonts w:ascii="Open Sans" w:hAnsi="Open Sans" w:cs="Open Sans"/>
          <w:b/>
          <w:sz w:val="24"/>
          <w:szCs w:val="24"/>
        </w:rPr>
      </w:pPr>
    </w:p>
    <w:p w14:paraId="12CCB844" w14:textId="77777777" w:rsidR="009F2636" w:rsidRPr="006D0AC7" w:rsidRDefault="009F2636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6D0AC7">
        <w:rPr>
          <w:rFonts w:ascii="Open Sans" w:hAnsi="Open Sans" w:cs="Open Sans"/>
          <w:b/>
          <w:sz w:val="24"/>
          <w:szCs w:val="24"/>
        </w:rPr>
        <w:t xml:space="preserve">ROLL CALL OF COMMISSIONERS </w:t>
      </w:r>
    </w:p>
    <w:p w14:paraId="52C5C7B8" w14:textId="50828B32" w:rsidR="006F2630" w:rsidRPr="006D0AC7" w:rsidRDefault="002E77B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Elaine Rodriguez</w:t>
      </w:r>
      <w:r w:rsidR="000F55ED">
        <w:rPr>
          <w:rFonts w:ascii="Open Sans" w:hAnsi="Open Sans" w:cs="Open Sans"/>
          <w:sz w:val="24"/>
          <w:szCs w:val="24"/>
        </w:rPr>
        <w:t xml:space="preserve"> </w:t>
      </w:r>
      <w:r w:rsidR="00E63FFE" w:rsidRPr="006D0AC7">
        <w:rPr>
          <w:rFonts w:ascii="Open Sans" w:hAnsi="Open Sans" w:cs="Open Sans"/>
          <w:sz w:val="24"/>
          <w:szCs w:val="24"/>
        </w:rPr>
        <w:t xml:space="preserve">led </w:t>
      </w:r>
      <w:r w:rsidR="0041735E" w:rsidRPr="006D0AC7">
        <w:rPr>
          <w:rFonts w:ascii="Open Sans" w:hAnsi="Open Sans" w:cs="Open Sans"/>
          <w:sz w:val="24"/>
          <w:szCs w:val="24"/>
        </w:rPr>
        <w:t>the roll call</w:t>
      </w:r>
      <w:r w:rsidR="000F55ED">
        <w:rPr>
          <w:rFonts w:ascii="Open Sans" w:hAnsi="Open Sans" w:cs="Open Sans"/>
          <w:sz w:val="24"/>
          <w:szCs w:val="24"/>
        </w:rPr>
        <w:t>.</w:t>
      </w:r>
    </w:p>
    <w:p w14:paraId="088BAE78" w14:textId="26AB9FED" w:rsidR="00A933B0" w:rsidRDefault="00A933B0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212304FE" w14:textId="158B8D25" w:rsidR="002D2F93" w:rsidRDefault="007D4EB2" w:rsidP="00AA6A17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COMMISSION STAFF REORGANIZATION</w:t>
      </w:r>
    </w:p>
    <w:p w14:paraId="21ED983D" w14:textId="25B706E5" w:rsidR="00727F14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A85CA5">
        <w:rPr>
          <w:rFonts w:ascii="Open Sans" w:hAnsi="Open Sans" w:cs="Open Sans"/>
          <w:sz w:val="24"/>
          <w:szCs w:val="24"/>
        </w:rPr>
        <w:t xml:space="preserve">Kay Emerson </w:t>
      </w:r>
      <w:r w:rsidR="00371D8E">
        <w:rPr>
          <w:rFonts w:ascii="Open Sans" w:hAnsi="Open Sans" w:cs="Open Sans"/>
          <w:sz w:val="24"/>
          <w:szCs w:val="24"/>
        </w:rPr>
        <w:t xml:space="preserve">has </w:t>
      </w:r>
      <w:r w:rsidRPr="00A85CA5">
        <w:rPr>
          <w:rFonts w:ascii="Open Sans" w:hAnsi="Open Sans" w:cs="Open Sans"/>
          <w:sz w:val="24"/>
          <w:szCs w:val="24"/>
        </w:rPr>
        <w:t xml:space="preserve">resigned from Kansas Volunteer Commission and moved to </w:t>
      </w:r>
      <w:r w:rsidR="00371D8E">
        <w:rPr>
          <w:rFonts w:ascii="Open Sans" w:hAnsi="Open Sans" w:cs="Open Sans"/>
          <w:sz w:val="24"/>
          <w:szCs w:val="24"/>
        </w:rPr>
        <w:t xml:space="preserve">the </w:t>
      </w:r>
      <w:r w:rsidRPr="00A85CA5">
        <w:rPr>
          <w:rFonts w:ascii="Open Sans" w:hAnsi="Open Sans" w:cs="Open Sans"/>
          <w:sz w:val="24"/>
          <w:szCs w:val="24"/>
        </w:rPr>
        <w:t xml:space="preserve">Colorado Commission. This </w:t>
      </w:r>
      <w:r w:rsidR="00371D8E">
        <w:rPr>
          <w:rFonts w:ascii="Open Sans" w:hAnsi="Open Sans" w:cs="Open Sans"/>
          <w:sz w:val="24"/>
          <w:szCs w:val="24"/>
        </w:rPr>
        <w:t xml:space="preserve">provided an </w:t>
      </w:r>
      <w:r w:rsidRPr="00A85CA5">
        <w:rPr>
          <w:rFonts w:ascii="Open Sans" w:hAnsi="Open Sans" w:cs="Open Sans"/>
          <w:sz w:val="24"/>
          <w:szCs w:val="24"/>
        </w:rPr>
        <w:t xml:space="preserve">opportunity </w:t>
      </w:r>
      <w:r w:rsidR="00371D8E">
        <w:rPr>
          <w:rFonts w:ascii="Open Sans" w:hAnsi="Open Sans" w:cs="Open Sans"/>
          <w:sz w:val="24"/>
          <w:szCs w:val="24"/>
        </w:rPr>
        <w:t xml:space="preserve">for the Commission </w:t>
      </w:r>
      <w:r w:rsidRPr="00A85CA5">
        <w:rPr>
          <w:rFonts w:ascii="Open Sans" w:hAnsi="Open Sans" w:cs="Open Sans"/>
          <w:sz w:val="24"/>
          <w:szCs w:val="24"/>
        </w:rPr>
        <w:t xml:space="preserve">to reorganize our structure and </w:t>
      </w:r>
      <w:r w:rsidR="00371D8E">
        <w:rPr>
          <w:rFonts w:ascii="Open Sans" w:hAnsi="Open Sans" w:cs="Open Sans"/>
          <w:sz w:val="24"/>
          <w:szCs w:val="24"/>
        </w:rPr>
        <w:t>share the work</w:t>
      </w:r>
      <w:r w:rsidRPr="00A85CA5">
        <w:rPr>
          <w:rFonts w:ascii="Open Sans" w:hAnsi="Open Sans" w:cs="Open Sans"/>
          <w:sz w:val="24"/>
          <w:szCs w:val="24"/>
        </w:rPr>
        <w:t xml:space="preserve">. </w:t>
      </w:r>
      <w:r>
        <w:rPr>
          <w:rFonts w:ascii="Open Sans" w:hAnsi="Open Sans" w:cs="Open Sans"/>
          <w:sz w:val="24"/>
          <w:szCs w:val="24"/>
        </w:rPr>
        <w:t xml:space="preserve">There are giant silos of information that go away currently when someone leaves a position. </w:t>
      </w:r>
      <w:r w:rsidR="00727F14">
        <w:rPr>
          <w:rFonts w:ascii="Open Sans" w:hAnsi="Open Sans" w:cs="Open Sans"/>
          <w:sz w:val="24"/>
          <w:szCs w:val="24"/>
        </w:rPr>
        <w:t xml:space="preserve">The AmeriCorps position relies on relationship building, skilled grant reviewer, monitoring, charismatic, etc. and it is difficult to find </w:t>
      </w:r>
      <w:r w:rsidR="00727F14">
        <w:rPr>
          <w:rFonts w:ascii="Open Sans" w:hAnsi="Open Sans" w:cs="Open Sans"/>
          <w:sz w:val="24"/>
          <w:szCs w:val="24"/>
        </w:rPr>
        <w:t>all</w:t>
      </w:r>
      <w:r w:rsidR="00727F14">
        <w:rPr>
          <w:rFonts w:ascii="Open Sans" w:hAnsi="Open Sans" w:cs="Open Sans"/>
          <w:sz w:val="24"/>
          <w:szCs w:val="24"/>
        </w:rPr>
        <w:t xml:space="preserve"> these skills in one person. </w:t>
      </w:r>
    </w:p>
    <w:p w14:paraId="697D894A" w14:textId="5500FCC3" w:rsidR="00727F14" w:rsidRDefault="00727F14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</w:r>
      <w:r>
        <w:rPr>
          <w:rFonts w:ascii="Open Sans" w:hAnsi="Open Sans" w:cs="Open Sans"/>
          <w:sz w:val="24"/>
          <w:szCs w:val="24"/>
        </w:rPr>
        <w:t>Restructure the work around tasks and strengths instead of the silo of work</w:t>
      </w:r>
      <w:r w:rsidR="00A85CA5">
        <w:rPr>
          <w:rFonts w:ascii="Open Sans" w:hAnsi="Open Sans" w:cs="Open Sans"/>
          <w:sz w:val="24"/>
          <w:szCs w:val="24"/>
        </w:rPr>
        <w:t xml:space="preserve">. Leading from strengths is the best way we can function as a team together. </w:t>
      </w:r>
    </w:p>
    <w:p w14:paraId="2BEB1C93" w14:textId="5B6FC24A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 xml:space="preserve">Proposed: </w:t>
      </w:r>
    </w:p>
    <w:p w14:paraId="3F1167F1" w14:textId="3DB5D24D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Training and Engagement Coordinator: Sarah</w:t>
      </w:r>
    </w:p>
    <w:p w14:paraId="5E5C9BD1" w14:textId="0351AF9D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Program Development Coordinator: Haley</w:t>
      </w:r>
    </w:p>
    <w:p w14:paraId="0CB49BF6" w14:textId="6FCAD321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Monitoring and Accountability Coordinator: Tierney</w:t>
      </w:r>
    </w:p>
    <w:p w14:paraId="64FF694A" w14:textId="53128290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Outreach and Recruitment Coordinator: Elaine</w:t>
      </w:r>
    </w:p>
    <w:p w14:paraId="1C617C42" w14:textId="0827BC89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Fiscal Specialist: Amanda</w:t>
      </w:r>
    </w:p>
    <w:p w14:paraId="63F95EF5" w14:textId="77788EA9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Administrative Specialist: (Vacant) </w:t>
      </w:r>
    </w:p>
    <w:p w14:paraId="65E6A77B" w14:textId="77777777" w:rsidR="00A85CA5" w:rsidRDefault="00A85CA5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D35B672" w14:textId="63E29854" w:rsidR="00D94E55" w:rsidRDefault="00371D8E" w:rsidP="00371D8E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Commissioners share that this was a g</w:t>
      </w:r>
      <w:r w:rsidR="00A85CA5">
        <w:rPr>
          <w:rFonts w:ascii="Open Sans" w:hAnsi="Open Sans" w:cs="Open Sans"/>
          <w:sz w:val="24"/>
          <w:szCs w:val="24"/>
        </w:rPr>
        <w:t xml:space="preserve">reat time to move in this direction. Eager for collaboration. </w:t>
      </w:r>
      <w:r>
        <w:rPr>
          <w:rFonts w:ascii="Open Sans" w:hAnsi="Open Sans" w:cs="Open Sans"/>
          <w:sz w:val="24"/>
          <w:szCs w:val="24"/>
        </w:rPr>
        <w:t>Jessica shared that n</w:t>
      </w:r>
      <w:r w:rsidR="00D94E55">
        <w:rPr>
          <w:rFonts w:ascii="Open Sans" w:hAnsi="Open Sans" w:cs="Open Sans"/>
          <w:sz w:val="24"/>
          <w:szCs w:val="24"/>
        </w:rPr>
        <w:t xml:space="preserve">o transitions or changes </w:t>
      </w:r>
      <w:r>
        <w:rPr>
          <w:rFonts w:ascii="Open Sans" w:hAnsi="Open Sans" w:cs="Open Sans"/>
          <w:sz w:val="24"/>
          <w:szCs w:val="24"/>
        </w:rPr>
        <w:t>will happen until at least the</w:t>
      </w:r>
      <w:r w:rsidR="00D94E55">
        <w:rPr>
          <w:rFonts w:ascii="Open Sans" w:hAnsi="Open Sans" w:cs="Open Sans"/>
          <w:sz w:val="24"/>
          <w:szCs w:val="24"/>
        </w:rPr>
        <w:t xml:space="preserve"> new fiscal year in July.</w:t>
      </w:r>
    </w:p>
    <w:p w14:paraId="0E7E770A" w14:textId="77777777" w:rsidR="00D94E55" w:rsidRPr="006D0AC7" w:rsidRDefault="00D94E55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1B0F627" w14:textId="3CF069C2" w:rsidR="00A933B0" w:rsidRDefault="007D4EB2" w:rsidP="00AA6A17">
      <w:pPr>
        <w:pStyle w:val="NoSpacing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NEW COMMISSIONER RECRUITMENT</w:t>
      </w:r>
    </w:p>
    <w:p w14:paraId="2126E250" w14:textId="44A3398D" w:rsidR="007D4EB2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Staff r</w:t>
      </w:r>
      <w:r w:rsidR="00D94E55">
        <w:rPr>
          <w:rFonts w:ascii="Open Sans" w:hAnsi="Open Sans" w:cs="Open Sans"/>
          <w:sz w:val="24"/>
          <w:szCs w:val="24"/>
        </w:rPr>
        <w:t>emind</w:t>
      </w:r>
      <w:r>
        <w:rPr>
          <w:rFonts w:ascii="Open Sans" w:hAnsi="Open Sans" w:cs="Open Sans"/>
          <w:sz w:val="24"/>
          <w:szCs w:val="24"/>
        </w:rPr>
        <w:t>ed</w:t>
      </w:r>
      <w:r w:rsidR="00D94E55">
        <w:rPr>
          <w:rFonts w:ascii="Open Sans" w:hAnsi="Open Sans" w:cs="Open Sans"/>
          <w:sz w:val="24"/>
          <w:szCs w:val="24"/>
        </w:rPr>
        <w:t xml:space="preserve"> that we function out of federal law. We are required to have 15 to 25 members appointed by the Governor</w:t>
      </w:r>
      <w:r>
        <w:rPr>
          <w:rFonts w:ascii="Open Sans" w:hAnsi="Open Sans" w:cs="Open Sans"/>
          <w:sz w:val="24"/>
          <w:szCs w:val="24"/>
        </w:rPr>
        <w:t>, h</w:t>
      </w:r>
      <w:r w:rsidR="00D94E55">
        <w:rPr>
          <w:rFonts w:ascii="Open Sans" w:hAnsi="Open Sans" w:cs="Open Sans"/>
          <w:sz w:val="24"/>
          <w:szCs w:val="24"/>
        </w:rPr>
        <w:t xml:space="preserve">ave a State Service </w:t>
      </w:r>
      <w:proofErr w:type="gramStart"/>
      <w:r w:rsidR="00D94E55">
        <w:rPr>
          <w:rFonts w:ascii="Open Sans" w:hAnsi="Open Sans" w:cs="Open Sans"/>
          <w:sz w:val="24"/>
          <w:szCs w:val="24"/>
        </w:rPr>
        <w:t>Plan</w:t>
      </w:r>
      <w:proofErr w:type="gramEnd"/>
      <w:r>
        <w:rPr>
          <w:rFonts w:ascii="Open Sans" w:hAnsi="Open Sans" w:cs="Open Sans"/>
          <w:sz w:val="24"/>
          <w:szCs w:val="24"/>
        </w:rPr>
        <w:t xml:space="preserve"> and o</w:t>
      </w:r>
      <w:r w:rsidR="00D94E55">
        <w:rPr>
          <w:rFonts w:ascii="Open Sans" w:hAnsi="Open Sans" w:cs="Open Sans"/>
          <w:sz w:val="24"/>
          <w:szCs w:val="24"/>
        </w:rPr>
        <w:t>versee AmeriCorps programming in the State of Kansas.</w:t>
      </w:r>
    </w:p>
    <w:p w14:paraId="0CCF9D35" w14:textId="77777777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3FE8FAA2" w14:textId="75CF6B2B" w:rsidR="00D94E55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We have a</w:t>
      </w:r>
      <w:r w:rsidR="00D94E55">
        <w:rPr>
          <w:rFonts w:ascii="Open Sans" w:hAnsi="Open Sans" w:cs="Open Sans"/>
          <w:sz w:val="24"/>
          <w:szCs w:val="24"/>
        </w:rPr>
        <w:t>lways interpreted that one person must represent each individual area, but i</w:t>
      </w:r>
      <w:r>
        <w:rPr>
          <w:rFonts w:ascii="Open Sans" w:hAnsi="Open Sans" w:cs="Open Sans"/>
          <w:sz w:val="24"/>
          <w:szCs w:val="24"/>
        </w:rPr>
        <w:t>n fact they may represent more than one area. Which means that s</w:t>
      </w:r>
      <w:r w:rsidR="00D94E55">
        <w:rPr>
          <w:rFonts w:ascii="Open Sans" w:hAnsi="Open Sans" w:cs="Open Sans"/>
          <w:sz w:val="24"/>
          <w:szCs w:val="24"/>
        </w:rPr>
        <w:t>ome of these vacancies could be filled by people already on the Commission.</w:t>
      </w:r>
    </w:p>
    <w:p w14:paraId="3F616F01" w14:textId="77777777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622F2D51" w14:textId="6F29AB72" w:rsidR="00D94E55" w:rsidRDefault="00D62438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 a rule,</w:t>
      </w:r>
      <w:r w:rsidR="00D94E55">
        <w:rPr>
          <w:rFonts w:ascii="Open Sans" w:hAnsi="Open Sans" w:cs="Open Sans"/>
          <w:sz w:val="24"/>
          <w:szCs w:val="24"/>
        </w:rPr>
        <w:t xml:space="preserve"> we would all appreciate having a larger commission. Broader exchange of ideas and perspectives. If we have people miss a commission </w:t>
      </w:r>
      <w:r>
        <w:rPr>
          <w:rFonts w:ascii="Open Sans" w:hAnsi="Open Sans" w:cs="Open Sans"/>
          <w:sz w:val="24"/>
          <w:szCs w:val="24"/>
        </w:rPr>
        <w:t>meeting,</w:t>
      </w:r>
      <w:r w:rsidR="00D94E55">
        <w:rPr>
          <w:rFonts w:ascii="Open Sans" w:hAnsi="Open Sans" w:cs="Open Sans"/>
          <w:sz w:val="24"/>
          <w:szCs w:val="24"/>
        </w:rPr>
        <w:t xml:space="preserve"> we aren’t as worried if we will make quorum. </w:t>
      </w:r>
    </w:p>
    <w:p w14:paraId="49F3559E" w14:textId="77777777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0250D390" w14:textId="26C07CA5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Number of men serving has dwindled significantly</w:t>
      </w:r>
      <w:r w:rsidR="00371D8E">
        <w:rPr>
          <w:rFonts w:ascii="Open Sans" w:hAnsi="Open Sans" w:cs="Open Sans"/>
          <w:sz w:val="24"/>
          <w:szCs w:val="24"/>
        </w:rPr>
        <w:t xml:space="preserve"> and we have n</w:t>
      </w:r>
      <w:r>
        <w:rPr>
          <w:rFonts w:ascii="Open Sans" w:hAnsi="Open Sans" w:cs="Open Sans"/>
          <w:sz w:val="24"/>
          <w:szCs w:val="24"/>
        </w:rPr>
        <w:t xml:space="preserve">o one past the </w:t>
      </w:r>
      <w:r w:rsidR="00371D8E">
        <w:rPr>
          <w:rFonts w:ascii="Open Sans" w:hAnsi="Open Sans" w:cs="Open Sans"/>
          <w:sz w:val="24"/>
          <w:szCs w:val="24"/>
        </w:rPr>
        <w:t>Great Bend area</w:t>
      </w:r>
      <w:r>
        <w:rPr>
          <w:rFonts w:ascii="Open Sans" w:hAnsi="Open Sans" w:cs="Open Sans"/>
          <w:sz w:val="24"/>
          <w:szCs w:val="24"/>
        </w:rPr>
        <w:t>.</w:t>
      </w:r>
      <w:r w:rsidR="00371D8E">
        <w:rPr>
          <w:rFonts w:ascii="Open Sans" w:hAnsi="Open Sans" w:cs="Open Sans"/>
          <w:sz w:val="24"/>
          <w:szCs w:val="24"/>
        </w:rPr>
        <w:t xml:space="preserve"> There were Commissioners from the</w:t>
      </w:r>
      <w:r>
        <w:rPr>
          <w:rFonts w:ascii="Open Sans" w:hAnsi="Open Sans" w:cs="Open Sans"/>
          <w:sz w:val="24"/>
          <w:szCs w:val="24"/>
        </w:rPr>
        <w:t xml:space="preserve"> Southwest and Southeast corner</w:t>
      </w:r>
      <w:r w:rsidR="00371D8E">
        <w:rPr>
          <w:rFonts w:ascii="Open Sans" w:hAnsi="Open Sans" w:cs="Open Sans"/>
          <w:sz w:val="24"/>
          <w:szCs w:val="24"/>
        </w:rPr>
        <w:t>s</w:t>
      </w:r>
      <w:r>
        <w:rPr>
          <w:rFonts w:ascii="Open Sans" w:hAnsi="Open Sans" w:cs="Open Sans"/>
          <w:sz w:val="24"/>
          <w:szCs w:val="24"/>
        </w:rPr>
        <w:t xml:space="preserve"> at one </w:t>
      </w:r>
      <w:proofErr w:type="gramStart"/>
      <w:r>
        <w:rPr>
          <w:rFonts w:ascii="Open Sans" w:hAnsi="Open Sans" w:cs="Open Sans"/>
          <w:sz w:val="24"/>
          <w:szCs w:val="24"/>
        </w:rPr>
        <w:t>point</w:t>
      </w:r>
      <w:proofErr w:type="gramEnd"/>
      <w:r>
        <w:rPr>
          <w:rFonts w:ascii="Open Sans" w:hAnsi="Open Sans" w:cs="Open Sans"/>
          <w:sz w:val="24"/>
          <w:szCs w:val="24"/>
        </w:rPr>
        <w:t xml:space="preserve"> and it would be great to have them back as well. Broader diversity. Greater presence. Resources to tribal communities. Representation in that area would be great as well.</w:t>
      </w:r>
    </w:p>
    <w:p w14:paraId="08057CBE" w14:textId="77777777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7418256B" w14:textId="695D4CB9" w:rsidR="00D94E55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Generating a list of potential Commissioners</w:t>
      </w:r>
      <w:r w:rsidR="00D94E55">
        <w:rPr>
          <w:rFonts w:ascii="Open Sans" w:hAnsi="Open Sans" w:cs="Open Sans"/>
          <w:sz w:val="24"/>
          <w:szCs w:val="24"/>
        </w:rPr>
        <w:t xml:space="preserve"> is what </w:t>
      </w:r>
      <w:r>
        <w:rPr>
          <w:rFonts w:ascii="Open Sans" w:hAnsi="Open Sans" w:cs="Open Sans"/>
          <w:sz w:val="24"/>
          <w:szCs w:val="24"/>
        </w:rPr>
        <w:t>the staff could use assistance with</w:t>
      </w:r>
      <w:r w:rsidR="00D94E55">
        <w:rPr>
          <w:rFonts w:ascii="Open Sans" w:hAnsi="Open Sans" w:cs="Open Sans"/>
          <w:sz w:val="24"/>
          <w:szCs w:val="24"/>
        </w:rPr>
        <w:t xml:space="preserve">. </w:t>
      </w:r>
      <w:r>
        <w:rPr>
          <w:rFonts w:ascii="Open Sans" w:hAnsi="Open Sans" w:cs="Open Sans"/>
          <w:sz w:val="24"/>
          <w:szCs w:val="24"/>
        </w:rPr>
        <w:t xml:space="preserve">The </w:t>
      </w:r>
      <w:r w:rsidR="00D94E55">
        <w:rPr>
          <w:rFonts w:ascii="Open Sans" w:hAnsi="Open Sans" w:cs="Open Sans"/>
          <w:sz w:val="24"/>
          <w:szCs w:val="24"/>
        </w:rPr>
        <w:t>Governor’s Office is open to our suggestions.</w:t>
      </w:r>
      <w:r>
        <w:rPr>
          <w:rFonts w:ascii="Open Sans" w:hAnsi="Open Sans" w:cs="Open Sans"/>
          <w:sz w:val="24"/>
          <w:szCs w:val="24"/>
        </w:rPr>
        <w:t xml:space="preserve"> But it needs to be bipartisan. We h</w:t>
      </w:r>
      <w:r w:rsidR="00D94E55">
        <w:rPr>
          <w:rFonts w:ascii="Open Sans" w:hAnsi="Open Sans" w:cs="Open Sans"/>
          <w:sz w:val="24"/>
          <w:szCs w:val="24"/>
        </w:rPr>
        <w:t>ave not exceeded the 50% plus one requirement that we have</w:t>
      </w:r>
      <w:r>
        <w:rPr>
          <w:rFonts w:ascii="Open Sans" w:hAnsi="Open Sans" w:cs="Open Sans"/>
          <w:sz w:val="24"/>
          <w:szCs w:val="24"/>
        </w:rPr>
        <w:t xml:space="preserve"> for individual political parties</w:t>
      </w:r>
      <w:r w:rsidR="00D94E55">
        <w:rPr>
          <w:rFonts w:ascii="Open Sans" w:hAnsi="Open Sans" w:cs="Open Sans"/>
          <w:sz w:val="24"/>
          <w:szCs w:val="24"/>
        </w:rPr>
        <w:t xml:space="preserve">. </w:t>
      </w:r>
    </w:p>
    <w:p w14:paraId="20B63D41" w14:textId="77777777" w:rsidR="00D94E55" w:rsidRDefault="00D94E55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34CE9AF9" w14:textId="596DBDC3" w:rsidR="00D62438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Our specific vacancies include: </w:t>
      </w:r>
    </w:p>
    <w:p w14:paraId="6834344B" w14:textId="312D7AD6" w:rsidR="004C402F" w:rsidRDefault="004C402F" w:rsidP="004C402F">
      <w:pPr>
        <w:pStyle w:val="NoSpacing"/>
        <w:numPr>
          <w:ilvl w:val="0"/>
          <w:numId w:val="40"/>
        </w:numPr>
        <w:rPr>
          <w:rFonts w:ascii="Open Sans" w:hAnsi="Open Sans" w:cs="Open Sans"/>
          <w:sz w:val="24"/>
          <w:szCs w:val="24"/>
        </w:rPr>
      </w:pPr>
      <w:r w:rsidRPr="004C402F">
        <w:rPr>
          <w:rFonts w:ascii="Open Sans" w:hAnsi="Open Sans" w:cs="Open Sans"/>
          <w:sz w:val="24"/>
          <w:szCs w:val="24"/>
        </w:rPr>
        <w:t>A representative of a community-based agency or organization in the state</w:t>
      </w:r>
    </w:p>
    <w:p w14:paraId="58CA4992" w14:textId="35D898FF" w:rsidR="004C402F" w:rsidRDefault="004C402F" w:rsidP="004C402F">
      <w:pPr>
        <w:pStyle w:val="NoSpacing"/>
        <w:numPr>
          <w:ilvl w:val="0"/>
          <w:numId w:val="40"/>
        </w:numPr>
        <w:rPr>
          <w:rFonts w:ascii="Open Sans" w:hAnsi="Open Sans" w:cs="Open Sans"/>
          <w:sz w:val="24"/>
          <w:szCs w:val="24"/>
        </w:rPr>
      </w:pPr>
      <w:r w:rsidRPr="004C402F">
        <w:rPr>
          <w:rFonts w:ascii="Open Sans" w:hAnsi="Open Sans" w:cs="Open Sans"/>
          <w:sz w:val="24"/>
          <w:szCs w:val="24"/>
        </w:rPr>
        <w:t>A representative of local government in the state</w:t>
      </w:r>
    </w:p>
    <w:p w14:paraId="268D166D" w14:textId="01E146DA" w:rsidR="004C402F" w:rsidRDefault="004C402F" w:rsidP="004C402F">
      <w:pPr>
        <w:pStyle w:val="NoSpacing"/>
        <w:numPr>
          <w:ilvl w:val="0"/>
          <w:numId w:val="40"/>
        </w:numPr>
        <w:rPr>
          <w:rFonts w:ascii="Open Sans" w:hAnsi="Open Sans" w:cs="Open Sans"/>
          <w:sz w:val="24"/>
          <w:szCs w:val="24"/>
        </w:rPr>
      </w:pPr>
      <w:r w:rsidRPr="004C402F">
        <w:rPr>
          <w:rFonts w:ascii="Open Sans" w:hAnsi="Open Sans" w:cs="Open Sans"/>
          <w:sz w:val="24"/>
          <w:szCs w:val="24"/>
        </w:rPr>
        <w:t xml:space="preserve">An individual between the ages of 16 and 25, inclusive, who is a participant or supervisor of a service program for school-age youth, or of a campus-based or national service </w:t>
      </w:r>
      <w:proofErr w:type="gramStart"/>
      <w:r w:rsidRPr="004C402F">
        <w:rPr>
          <w:rFonts w:ascii="Open Sans" w:hAnsi="Open Sans" w:cs="Open Sans"/>
          <w:sz w:val="24"/>
          <w:szCs w:val="24"/>
        </w:rPr>
        <w:t>program</w:t>
      </w:r>
      <w:proofErr w:type="gramEnd"/>
    </w:p>
    <w:p w14:paraId="4C830B30" w14:textId="77777777" w:rsidR="00BA05A7" w:rsidRDefault="00BA05A7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70DEE4A7" w14:textId="3D57CE7C" w:rsidR="00BA05A7" w:rsidRDefault="00BA05A7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Q. Where would we find a description for the Commissioners? </w:t>
      </w:r>
    </w:p>
    <w:p w14:paraId="50D77469" w14:textId="0969A02F" w:rsidR="00BA05A7" w:rsidRDefault="00BA05A7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A. We don’t have a position description for the Commissioners </w:t>
      </w:r>
      <w:proofErr w:type="gramStart"/>
      <w:r>
        <w:rPr>
          <w:rFonts w:ascii="Open Sans" w:hAnsi="Open Sans" w:cs="Open Sans"/>
          <w:sz w:val="24"/>
          <w:szCs w:val="24"/>
        </w:rPr>
        <w:t>as of yet</w:t>
      </w:r>
      <w:proofErr w:type="gramEnd"/>
      <w:r>
        <w:rPr>
          <w:rFonts w:ascii="Open Sans" w:hAnsi="Open Sans" w:cs="Open Sans"/>
          <w:sz w:val="24"/>
          <w:szCs w:val="24"/>
        </w:rPr>
        <w:t xml:space="preserve">, but we will soon. It’s something we should </w:t>
      </w:r>
      <w:r w:rsidR="00371D8E">
        <w:rPr>
          <w:rFonts w:ascii="Open Sans" w:hAnsi="Open Sans" w:cs="Open Sans"/>
          <w:sz w:val="24"/>
          <w:szCs w:val="24"/>
        </w:rPr>
        <w:t>have</w:t>
      </w:r>
      <w:r>
        <w:rPr>
          <w:rFonts w:ascii="Open Sans" w:hAnsi="Open Sans" w:cs="Open Sans"/>
          <w:sz w:val="24"/>
          <w:szCs w:val="24"/>
        </w:rPr>
        <w:t xml:space="preserve">. </w:t>
      </w:r>
    </w:p>
    <w:p w14:paraId="77DB069B" w14:textId="77777777" w:rsidR="00BA05A7" w:rsidRDefault="00BA05A7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2B646A74" w14:textId="77777777" w:rsidR="00371D8E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Brainstorming potential Commissioners: </w:t>
      </w:r>
    </w:p>
    <w:p w14:paraId="58F936D7" w14:textId="77777777" w:rsidR="00371D8E" w:rsidRDefault="00371D8E" w:rsidP="00166B3F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Michael </w:t>
      </w:r>
      <w:proofErr w:type="spellStart"/>
      <w:r>
        <w:rPr>
          <w:rFonts w:ascii="Open Sans" w:hAnsi="Open Sans" w:cs="Open Sans"/>
          <w:sz w:val="24"/>
          <w:szCs w:val="24"/>
        </w:rPr>
        <w:t>Odupitan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at </w:t>
      </w:r>
      <w:r w:rsidR="00BA05A7">
        <w:rPr>
          <w:rFonts w:ascii="Open Sans" w:hAnsi="Open Sans" w:cs="Open Sans"/>
          <w:sz w:val="24"/>
          <w:szCs w:val="24"/>
        </w:rPr>
        <w:t>Omni Circle</w:t>
      </w:r>
    </w:p>
    <w:p w14:paraId="29C65A28" w14:textId="77777777" w:rsidR="00371D8E" w:rsidRDefault="00BA05A7" w:rsidP="00495784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>Community Service Board Wichita State University – Volunteer Engagement Scholar</w:t>
      </w:r>
    </w:p>
    <w:p w14:paraId="28DFBC62" w14:textId="77777777" w:rsidR="00371D8E" w:rsidRDefault="00BA05A7" w:rsidP="003E0C33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>Ann Mah may be good person to reach out to</w:t>
      </w:r>
      <w:r w:rsidR="00371D8E" w:rsidRPr="00371D8E">
        <w:rPr>
          <w:rFonts w:ascii="Open Sans" w:hAnsi="Open Sans" w:cs="Open Sans"/>
          <w:sz w:val="24"/>
          <w:szCs w:val="24"/>
        </w:rPr>
        <w:t xml:space="preserve"> for </w:t>
      </w:r>
      <w:proofErr w:type="gramStart"/>
      <w:r w:rsidR="00371D8E" w:rsidRPr="00371D8E">
        <w:rPr>
          <w:rFonts w:ascii="Open Sans" w:hAnsi="Open Sans" w:cs="Open Sans"/>
          <w:sz w:val="24"/>
          <w:szCs w:val="24"/>
        </w:rPr>
        <w:t>suggestions</w:t>
      </w:r>
      <w:proofErr w:type="gramEnd"/>
    </w:p>
    <w:p w14:paraId="759D3C54" w14:textId="77777777" w:rsidR="00371D8E" w:rsidRDefault="00BA05A7" w:rsidP="00166B3F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 xml:space="preserve">Christina </w:t>
      </w:r>
      <w:proofErr w:type="spellStart"/>
      <w:r w:rsidRPr="00371D8E">
        <w:rPr>
          <w:rFonts w:ascii="Open Sans" w:hAnsi="Open Sans" w:cs="Open Sans"/>
          <w:sz w:val="24"/>
          <w:szCs w:val="24"/>
        </w:rPr>
        <w:t>Haswood</w:t>
      </w:r>
      <w:proofErr w:type="spellEnd"/>
      <w:r w:rsidRPr="00371D8E">
        <w:rPr>
          <w:rFonts w:ascii="Open Sans" w:hAnsi="Open Sans" w:cs="Open Sans"/>
          <w:sz w:val="24"/>
          <w:szCs w:val="24"/>
        </w:rPr>
        <w:t xml:space="preserve"> possible tribal </w:t>
      </w:r>
      <w:r w:rsidR="00981771" w:rsidRPr="00371D8E">
        <w:rPr>
          <w:rFonts w:ascii="Open Sans" w:hAnsi="Open Sans" w:cs="Open Sans"/>
          <w:sz w:val="24"/>
          <w:szCs w:val="24"/>
        </w:rPr>
        <w:t>member</w:t>
      </w:r>
    </w:p>
    <w:p w14:paraId="1AC0FEB3" w14:textId="77777777" w:rsidR="00371D8E" w:rsidRDefault="00874ECE" w:rsidP="00DC6A34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>Sharice Davids (may be too busy, but the by-laws do state “their designee” and they could put forward someone. She did mention wanting to be more involved on our last visit</w:t>
      </w:r>
      <w:r w:rsidR="00371D8E" w:rsidRPr="00371D8E">
        <w:rPr>
          <w:rFonts w:ascii="Open Sans" w:hAnsi="Open Sans" w:cs="Open Sans"/>
          <w:sz w:val="24"/>
          <w:szCs w:val="24"/>
        </w:rPr>
        <w:t>)</w:t>
      </w:r>
    </w:p>
    <w:p w14:paraId="5D499867" w14:textId="77777777" w:rsidR="00371D8E" w:rsidRDefault="00646954" w:rsidP="009506A4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>Marcus Miller, First Tee</w:t>
      </w:r>
    </w:p>
    <w:p w14:paraId="51C46D1D" w14:textId="779AD0FE" w:rsidR="00F66341" w:rsidRDefault="00646954" w:rsidP="00166B3F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371D8E">
        <w:rPr>
          <w:rFonts w:ascii="Open Sans" w:hAnsi="Open Sans" w:cs="Open Sans"/>
          <w:sz w:val="24"/>
          <w:szCs w:val="24"/>
        </w:rPr>
        <w:t>Christopher Bush as youth commissioner</w:t>
      </w:r>
    </w:p>
    <w:p w14:paraId="54A13BEB" w14:textId="095089DA" w:rsidR="00AB500F" w:rsidRDefault="00F66341" w:rsidP="00166B3F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 w:rsidRPr="00F66341">
        <w:rPr>
          <w:rFonts w:ascii="Open Sans" w:hAnsi="Open Sans" w:cs="Open Sans"/>
          <w:sz w:val="24"/>
          <w:szCs w:val="24"/>
        </w:rPr>
        <w:t>Kansas Leadership Center</w:t>
      </w:r>
    </w:p>
    <w:p w14:paraId="3294938E" w14:textId="53DEDCCA" w:rsidR="00F66341" w:rsidRDefault="00F66341" w:rsidP="00166B3F">
      <w:pPr>
        <w:pStyle w:val="NoSpacing"/>
        <w:numPr>
          <w:ilvl w:val="0"/>
          <w:numId w:val="39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Haskell University about recommendations for Tribal </w:t>
      </w:r>
      <w:r>
        <w:rPr>
          <w:rFonts w:ascii="Open Sans" w:hAnsi="Open Sans" w:cs="Open Sans"/>
          <w:sz w:val="24"/>
          <w:szCs w:val="24"/>
        </w:rPr>
        <w:t xml:space="preserve">Youth </w:t>
      </w:r>
      <w:r>
        <w:rPr>
          <w:rFonts w:ascii="Open Sans" w:hAnsi="Open Sans" w:cs="Open Sans"/>
          <w:sz w:val="24"/>
          <w:szCs w:val="24"/>
        </w:rPr>
        <w:t>Rep</w:t>
      </w:r>
    </w:p>
    <w:p w14:paraId="69C87875" w14:textId="77777777" w:rsidR="00F66341" w:rsidRPr="00F66341" w:rsidRDefault="00F66341" w:rsidP="00F66341">
      <w:pPr>
        <w:pStyle w:val="NoSpacing"/>
        <w:ind w:left="720"/>
        <w:rPr>
          <w:rFonts w:ascii="Open Sans" w:hAnsi="Open Sans" w:cs="Open Sans"/>
          <w:sz w:val="24"/>
          <w:szCs w:val="24"/>
        </w:rPr>
      </w:pPr>
    </w:p>
    <w:p w14:paraId="1D0C76BE" w14:textId="25306A9F" w:rsidR="00AB500F" w:rsidRDefault="00371D8E" w:rsidP="00166B3F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Shared that </w:t>
      </w:r>
      <w:r w:rsidR="00AB500F">
        <w:rPr>
          <w:rFonts w:ascii="Open Sans" w:hAnsi="Open Sans" w:cs="Open Sans"/>
          <w:sz w:val="24"/>
          <w:szCs w:val="24"/>
        </w:rPr>
        <w:t>Joe Marlow</w:t>
      </w:r>
      <w:r>
        <w:rPr>
          <w:rFonts w:ascii="Open Sans" w:hAnsi="Open Sans" w:cs="Open Sans"/>
          <w:sz w:val="24"/>
          <w:szCs w:val="24"/>
        </w:rPr>
        <w:t xml:space="preserve"> has resigned due to</w:t>
      </w:r>
      <w:r w:rsidR="00AB500F">
        <w:rPr>
          <w:rFonts w:ascii="Open Sans" w:hAnsi="Open Sans" w:cs="Open Sans"/>
          <w:sz w:val="24"/>
          <w:szCs w:val="24"/>
        </w:rPr>
        <w:t xml:space="preserve"> continued family health challenges. </w:t>
      </w:r>
      <w:r>
        <w:rPr>
          <w:rFonts w:ascii="Open Sans" w:hAnsi="Open Sans" w:cs="Open Sans"/>
          <w:sz w:val="24"/>
          <w:szCs w:val="24"/>
        </w:rPr>
        <w:t>Jessica will f</w:t>
      </w:r>
      <w:r w:rsidR="00AB500F">
        <w:rPr>
          <w:rFonts w:ascii="Open Sans" w:hAnsi="Open Sans" w:cs="Open Sans"/>
          <w:sz w:val="24"/>
          <w:szCs w:val="24"/>
        </w:rPr>
        <w:t xml:space="preserve">ollow up with email with home address to send him a card, thanking him. </w:t>
      </w:r>
      <w:r>
        <w:rPr>
          <w:rFonts w:ascii="Open Sans" w:hAnsi="Open Sans" w:cs="Open Sans"/>
          <w:sz w:val="24"/>
          <w:szCs w:val="24"/>
        </w:rPr>
        <w:t>He was the C</w:t>
      </w:r>
      <w:r w:rsidR="00AB500F">
        <w:rPr>
          <w:rFonts w:ascii="Open Sans" w:hAnsi="Open Sans" w:cs="Open Sans"/>
          <w:sz w:val="24"/>
          <w:szCs w:val="24"/>
        </w:rPr>
        <w:t xml:space="preserve">hair and Vice-Chair at one </w:t>
      </w:r>
      <w:r w:rsidR="00814EF8">
        <w:rPr>
          <w:rFonts w:ascii="Open Sans" w:hAnsi="Open Sans" w:cs="Open Sans"/>
          <w:sz w:val="24"/>
          <w:szCs w:val="24"/>
        </w:rPr>
        <w:t>point, and he was very engaged. Please re</w:t>
      </w:r>
      <w:r w:rsidR="00AB500F">
        <w:rPr>
          <w:rFonts w:ascii="Open Sans" w:hAnsi="Open Sans" w:cs="Open Sans"/>
          <w:sz w:val="24"/>
          <w:szCs w:val="24"/>
        </w:rPr>
        <w:t xml:space="preserve">ach out to him via email or physical mail. Keep him in your thoughts. </w:t>
      </w:r>
    </w:p>
    <w:p w14:paraId="07D00488" w14:textId="77777777" w:rsidR="00AB500F" w:rsidRDefault="00AB500F" w:rsidP="00166B3F">
      <w:pPr>
        <w:pStyle w:val="NoSpacing"/>
        <w:rPr>
          <w:rFonts w:ascii="Open Sans" w:hAnsi="Open Sans" w:cs="Open Sans"/>
          <w:sz w:val="24"/>
          <w:szCs w:val="24"/>
        </w:rPr>
      </w:pPr>
    </w:p>
    <w:p w14:paraId="3286E167" w14:textId="2BE6581A" w:rsidR="00C34683" w:rsidRPr="00C34683" w:rsidRDefault="007D4EB2" w:rsidP="00166B3F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COMMITTEE CONVERSATION</w:t>
      </w:r>
    </w:p>
    <w:p w14:paraId="0077AA05" w14:textId="77777777" w:rsidR="00727F14" w:rsidRDefault="00F66341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We formed a t</w:t>
      </w:r>
      <w:r w:rsidRPr="00A02715">
        <w:rPr>
          <w:rFonts w:ascii="Open Sans" w:hAnsi="Open Sans" w:cs="Open Sans"/>
          <w:bCs/>
          <w:sz w:val="24"/>
          <w:szCs w:val="24"/>
        </w:rPr>
        <w:t>wo</w:t>
      </w:r>
      <w:r>
        <w:rPr>
          <w:rFonts w:ascii="Open Sans" w:hAnsi="Open Sans" w:cs="Open Sans"/>
          <w:bCs/>
          <w:sz w:val="24"/>
          <w:szCs w:val="24"/>
        </w:rPr>
        <w:t>-committee</w:t>
      </w:r>
      <w:r w:rsidR="00A02715" w:rsidRPr="00A02715">
        <w:rPr>
          <w:rFonts w:ascii="Open Sans" w:hAnsi="Open Sans" w:cs="Open Sans"/>
          <w:bCs/>
          <w:sz w:val="24"/>
          <w:szCs w:val="24"/>
        </w:rPr>
        <w:t xml:space="preserve"> system</w:t>
      </w:r>
      <w:r w:rsidR="00A02715">
        <w:rPr>
          <w:rFonts w:ascii="Open Sans" w:hAnsi="Open Sans" w:cs="Open Sans"/>
          <w:bCs/>
          <w:sz w:val="24"/>
          <w:szCs w:val="24"/>
        </w:rPr>
        <w:t xml:space="preserve"> about a year or so ago. </w:t>
      </w:r>
      <w:r>
        <w:rPr>
          <w:rFonts w:ascii="Open Sans" w:hAnsi="Open Sans" w:cs="Open Sans"/>
          <w:bCs/>
          <w:sz w:val="24"/>
          <w:szCs w:val="24"/>
        </w:rPr>
        <w:t xml:space="preserve">There was a </w:t>
      </w:r>
      <w:r w:rsidR="00A02715">
        <w:rPr>
          <w:rFonts w:ascii="Open Sans" w:hAnsi="Open Sans" w:cs="Open Sans"/>
          <w:bCs/>
          <w:sz w:val="24"/>
          <w:szCs w:val="24"/>
        </w:rPr>
        <w:t xml:space="preserve">Strategic </w:t>
      </w:r>
      <w:r>
        <w:rPr>
          <w:rFonts w:ascii="Open Sans" w:hAnsi="Open Sans" w:cs="Open Sans"/>
          <w:bCs/>
          <w:sz w:val="24"/>
          <w:szCs w:val="24"/>
        </w:rPr>
        <w:t>P</w:t>
      </w:r>
      <w:r w:rsidR="00A02715">
        <w:rPr>
          <w:rFonts w:ascii="Open Sans" w:hAnsi="Open Sans" w:cs="Open Sans"/>
          <w:bCs/>
          <w:sz w:val="24"/>
          <w:szCs w:val="24"/>
        </w:rPr>
        <w:t>artnerships</w:t>
      </w:r>
      <w:r>
        <w:rPr>
          <w:rFonts w:ascii="Open Sans" w:hAnsi="Open Sans" w:cs="Open Sans"/>
          <w:bCs/>
          <w:sz w:val="24"/>
          <w:szCs w:val="24"/>
        </w:rPr>
        <w:t xml:space="preserve"> committee as well as</w:t>
      </w:r>
      <w:r w:rsidR="00727F14">
        <w:rPr>
          <w:rFonts w:ascii="Open Sans" w:hAnsi="Open Sans" w:cs="Open Sans"/>
          <w:bCs/>
          <w:sz w:val="24"/>
          <w:szCs w:val="24"/>
        </w:rPr>
        <w:t xml:space="preserve"> a</w:t>
      </w:r>
      <w:r w:rsidR="00A02715">
        <w:rPr>
          <w:rFonts w:ascii="Open Sans" w:hAnsi="Open Sans" w:cs="Open Sans"/>
          <w:bCs/>
          <w:sz w:val="24"/>
          <w:szCs w:val="24"/>
        </w:rPr>
        <w:t xml:space="preserve"> Marketing, Outreach and Communication committee. </w:t>
      </w:r>
      <w:r>
        <w:rPr>
          <w:rFonts w:ascii="Open Sans" w:hAnsi="Open Sans" w:cs="Open Sans"/>
          <w:bCs/>
          <w:sz w:val="24"/>
          <w:szCs w:val="24"/>
        </w:rPr>
        <w:t>Since there was n</w:t>
      </w:r>
      <w:r w:rsidR="00D25DFB">
        <w:rPr>
          <w:rFonts w:ascii="Open Sans" w:hAnsi="Open Sans" w:cs="Open Sans"/>
          <w:bCs/>
          <w:sz w:val="24"/>
          <w:szCs w:val="24"/>
        </w:rPr>
        <w:t>o clarity on what should be talked about, the work fell upon the staff to generate content and direction.</w:t>
      </w:r>
      <w:r w:rsidR="00727F14">
        <w:rPr>
          <w:rFonts w:ascii="Open Sans" w:hAnsi="Open Sans" w:cs="Open Sans"/>
          <w:bCs/>
          <w:sz w:val="24"/>
          <w:szCs w:val="24"/>
        </w:rPr>
        <w:t xml:space="preserve"> They have not really been operating since established.</w:t>
      </w:r>
    </w:p>
    <w:p w14:paraId="7A60D178" w14:textId="77777777" w:rsidR="00727F14" w:rsidRDefault="00727F14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2DD3FB5F" w14:textId="67679D33" w:rsidR="00D25DFB" w:rsidRDefault="00727F14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Jessica and Amy discussed this and wanted to throw out a possible idea. Instead of committees, what if we had specific </w:t>
      </w:r>
      <w:r w:rsidR="006166BE">
        <w:rPr>
          <w:rFonts w:ascii="Open Sans" w:hAnsi="Open Sans" w:cs="Open Sans"/>
          <w:bCs/>
          <w:sz w:val="24"/>
          <w:szCs w:val="24"/>
        </w:rPr>
        <w:t>volunteer positions on the commission</w:t>
      </w:r>
      <w:r>
        <w:rPr>
          <w:rFonts w:ascii="Open Sans" w:hAnsi="Open Sans" w:cs="Open Sans"/>
          <w:bCs/>
          <w:sz w:val="24"/>
          <w:szCs w:val="24"/>
        </w:rPr>
        <w:t xml:space="preserve"> with</w:t>
      </w:r>
      <w:r w:rsidR="006166BE">
        <w:rPr>
          <w:rFonts w:ascii="Open Sans" w:hAnsi="Open Sans" w:cs="Open Sans"/>
          <w:bCs/>
          <w:sz w:val="24"/>
          <w:szCs w:val="24"/>
        </w:rPr>
        <w:t xml:space="preserve"> staff person</w:t>
      </w:r>
      <w:r>
        <w:rPr>
          <w:rFonts w:ascii="Open Sans" w:hAnsi="Open Sans" w:cs="Open Sans"/>
          <w:bCs/>
          <w:sz w:val="24"/>
          <w:szCs w:val="24"/>
        </w:rPr>
        <w:t>s</w:t>
      </w:r>
      <w:r w:rsidR="006166BE">
        <w:rPr>
          <w:rFonts w:ascii="Open Sans" w:hAnsi="Open Sans" w:cs="Open Sans"/>
          <w:bCs/>
          <w:sz w:val="24"/>
          <w:szCs w:val="24"/>
        </w:rPr>
        <w:t xml:space="preserve"> assigned to manage </w:t>
      </w:r>
      <w:r w:rsidR="004C402F">
        <w:rPr>
          <w:rFonts w:ascii="Open Sans" w:hAnsi="Open Sans" w:cs="Open Sans"/>
          <w:bCs/>
          <w:sz w:val="24"/>
          <w:szCs w:val="24"/>
        </w:rPr>
        <w:t>each</w:t>
      </w:r>
      <w:r w:rsidR="006166BE">
        <w:rPr>
          <w:rFonts w:ascii="Open Sans" w:hAnsi="Open Sans" w:cs="Open Sans"/>
          <w:bCs/>
          <w:sz w:val="24"/>
          <w:szCs w:val="24"/>
        </w:rPr>
        <w:t xml:space="preserve"> position description</w:t>
      </w:r>
      <w:r w:rsidR="004C402F">
        <w:rPr>
          <w:rFonts w:ascii="Open Sans" w:hAnsi="Open Sans" w:cs="Open Sans"/>
          <w:bCs/>
          <w:sz w:val="24"/>
          <w:szCs w:val="24"/>
        </w:rPr>
        <w:t xml:space="preserve">? We could pilot in the summer and fall and then discuss at the December Commission meeting. </w:t>
      </w:r>
    </w:p>
    <w:p w14:paraId="44F6EC7C" w14:textId="77777777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2639F5F1" w14:textId="2901B033" w:rsidR="006166BE" w:rsidRDefault="004C402F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Pilot includes</w:t>
      </w:r>
      <w:r w:rsidR="006166BE">
        <w:rPr>
          <w:rFonts w:ascii="Open Sans" w:hAnsi="Open Sans" w:cs="Open Sans"/>
          <w:bCs/>
          <w:sz w:val="24"/>
          <w:szCs w:val="24"/>
        </w:rPr>
        <w:t xml:space="preserve">: </w:t>
      </w:r>
    </w:p>
    <w:p w14:paraId="6A339912" w14:textId="643B166E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 w:rsidRPr="004C402F">
        <w:rPr>
          <w:rFonts w:ascii="Open Sans" w:hAnsi="Open Sans" w:cs="Open Sans"/>
          <w:b/>
          <w:sz w:val="24"/>
          <w:szCs w:val="24"/>
        </w:rPr>
        <w:t>Grant Promoter</w:t>
      </w:r>
      <w:r>
        <w:rPr>
          <w:rFonts w:ascii="Open Sans" w:hAnsi="Open Sans" w:cs="Open Sans"/>
          <w:bCs/>
          <w:sz w:val="24"/>
          <w:szCs w:val="24"/>
        </w:rPr>
        <w:t xml:space="preserve"> – share grant info out across the state. Taken a dip this year, surprisingly so. The numbers </w:t>
      </w:r>
      <w:r w:rsidR="004C402F">
        <w:rPr>
          <w:rFonts w:ascii="Open Sans" w:hAnsi="Open Sans" w:cs="Open Sans"/>
          <w:bCs/>
          <w:sz w:val="24"/>
          <w:szCs w:val="24"/>
        </w:rPr>
        <w:t>have</w:t>
      </w:r>
      <w:r>
        <w:rPr>
          <w:rFonts w:ascii="Open Sans" w:hAnsi="Open Sans" w:cs="Open Sans"/>
          <w:bCs/>
          <w:sz w:val="24"/>
          <w:szCs w:val="24"/>
        </w:rPr>
        <w:t xml:space="preserve"> been low. Grant promoter would help award more funds in the state.</w:t>
      </w:r>
    </w:p>
    <w:p w14:paraId="01384CCB" w14:textId="77777777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0A4BD822" w14:textId="578AC936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 w:rsidRPr="004C402F">
        <w:rPr>
          <w:rFonts w:ascii="Open Sans" w:hAnsi="Open Sans" w:cs="Open Sans"/>
          <w:b/>
          <w:sz w:val="24"/>
          <w:szCs w:val="24"/>
        </w:rPr>
        <w:t>Conference Planner</w:t>
      </w:r>
      <w:r>
        <w:rPr>
          <w:rFonts w:ascii="Open Sans" w:hAnsi="Open Sans" w:cs="Open Sans"/>
          <w:bCs/>
          <w:sz w:val="24"/>
          <w:szCs w:val="24"/>
        </w:rPr>
        <w:t xml:space="preserve"> – Serve to help plan new conference.</w:t>
      </w:r>
    </w:p>
    <w:p w14:paraId="5DC3E525" w14:textId="77777777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27D445FF" w14:textId="1381B061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 w:rsidRPr="004C402F">
        <w:rPr>
          <w:rFonts w:ascii="Open Sans" w:hAnsi="Open Sans" w:cs="Open Sans"/>
          <w:b/>
          <w:sz w:val="24"/>
          <w:szCs w:val="24"/>
        </w:rPr>
        <w:t>Social Media Ambassador</w:t>
      </w:r>
      <w:r>
        <w:rPr>
          <w:rFonts w:ascii="Open Sans" w:hAnsi="Open Sans" w:cs="Open Sans"/>
          <w:bCs/>
          <w:sz w:val="24"/>
          <w:szCs w:val="24"/>
        </w:rPr>
        <w:t xml:space="preserve"> – Someone who either shares or re-shares content, retweets, Twitter, Facebook, </w:t>
      </w:r>
      <w:proofErr w:type="gramStart"/>
      <w:r>
        <w:rPr>
          <w:rFonts w:ascii="Open Sans" w:hAnsi="Open Sans" w:cs="Open Sans"/>
          <w:bCs/>
          <w:sz w:val="24"/>
          <w:szCs w:val="24"/>
        </w:rPr>
        <w:t>Instagram</w:t>
      </w:r>
      <w:proofErr w:type="gramEnd"/>
      <w:r>
        <w:rPr>
          <w:rFonts w:ascii="Open Sans" w:hAnsi="Open Sans" w:cs="Open Sans"/>
          <w:bCs/>
          <w:sz w:val="24"/>
          <w:szCs w:val="24"/>
        </w:rPr>
        <w:t xml:space="preserve"> and LinkedIn. </w:t>
      </w:r>
    </w:p>
    <w:p w14:paraId="42B292DB" w14:textId="77777777" w:rsidR="00D25DFB" w:rsidRDefault="00D25DFB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465651CF" w14:textId="649A578D" w:rsidR="006166BE" w:rsidRDefault="004C402F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lastRenderedPageBreak/>
        <w:t>Could add these positions in 2024</w:t>
      </w:r>
      <w:r w:rsidR="006166BE">
        <w:rPr>
          <w:rFonts w:ascii="Open Sans" w:hAnsi="Open Sans" w:cs="Open Sans"/>
          <w:bCs/>
          <w:sz w:val="24"/>
          <w:szCs w:val="24"/>
        </w:rPr>
        <w:t xml:space="preserve">: </w:t>
      </w:r>
    </w:p>
    <w:p w14:paraId="07AF41A0" w14:textId="3ED9716B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Legislative Liaison</w:t>
      </w:r>
    </w:p>
    <w:p w14:paraId="1A5D5E29" w14:textId="362C191B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Speaker (speaker bureau formerly – </w:t>
      </w:r>
      <w:r w:rsidR="004C402F">
        <w:rPr>
          <w:rFonts w:ascii="Open Sans" w:hAnsi="Open Sans" w:cs="Open Sans"/>
          <w:bCs/>
          <w:sz w:val="24"/>
          <w:szCs w:val="24"/>
        </w:rPr>
        <w:t>shares what the Commission has to offer</w:t>
      </w:r>
      <w:r>
        <w:rPr>
          <w:rFonts w:ascii="Open Sans" w:hAnsi="Open Sans" w:cs="Open Sans"/>
          <w:bCs/>
          <w:sz w:val="24"/>
          <w:szCs w:val="24"/>
        </w:rPr>
        <w:t>)</w:t>
      </w:r>
    </w:p>
    <w:p w14:paraId="77B99E5E" w14:textId="71E6D13B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Trainer (trained on Service Enterprise to help train others on this)</w:t>
      </w:r>
    </w:p>
    <w:p w14:paraId="76A8A334" w14:textId="270496DD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Grant Reviewer (always have a need for grant reviewers)</w:t>
      </w:r>
    </w:p>
    <w:p w14:paraId="6B1242A5" w14:textId="365931D2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Advocate (advocacy for volunteerism, mentoring and national service initiatives.)</w:t>
      </w:r>
    </w:p>
    <w:p w14:paraId="219D7165" w14:textId="77777777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0C056B2C" w14:textId="54CBE2AB" w:rsidR="006166BE" w:rsidRDefault="006166BE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Commissioner liked this idea. Areas of expertise and coverage. Aligns well with the model with playing towards strengths. </w:t>
      </w:r>
    </w:p>
    <w:p w14:paraId="50C00CE1" w14:textId="77777777" w:rsidR="006043E9" w:rsidRDefault="006043E9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06FCE6AB" w14:textId="2F07AA4F" w:rsidR="006043E9" w:rsidRDefault="004C402F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Some discussion about the work that</w:t>
      </w:r>
      <w:r w:rsidR="006043E9">
        <w:rPr>
          <w:rFonts w:ascii="Open Sans" w:hAnsi="Open Sans" w:cs="Open Sans"/>
          <w:bCs/>
          <w:sz w:val="24"/>
          <w:szCs w:val="24"/>
        </w:rPr>
        <w:t xml:space="preserve"> happens at committee level</w:t>
      </w:r>
      <w:r>
        <w:rPr>
          <w:rFonts w:ascii="Open Sans" w:hAnsi="Open Sans" w:cs="Open Sans"/>
          <w:bCs/>
          <w:sz w:val="24"/>
          <w:szCs w:val="24"/>
        </w:rPr>
        <w:t xml:space="preserve"> that may not translate to individual volunteer positions</w:t>
      </w:r>
      <w:r w:rsidR="006043E9">
        <w:rPr>
          <w:rFonts w:ascii="Open Sans" w:hAnsi="Open Sans" w:cs="Open Sans"/>
          <w:bCs/>
          <w:sz w:val="24"/>
          <w:szCs w:val="24"/>
        </w:rPr>
        <w:t>. Doesn’t dislike the idea. But is it a bigger job. Group versus individual efforts.</w:t>
      </w:r>
    </w:p>
    <w:p w14:paraId="58CA93A1" w14:textId="77777777" w:rsidR="006043E9" w:rsidRDefault="006043E9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23C1D50D" w14:textId="5FA436BA" w:rsidR="007429C3" w:rsidRDefault="009C561D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Committee structure is very difficult and takes a lot of work to make committees happen. </w:t>
      </w:r>
      <w:r w:rsidR="004C402F">
        <w:rPr>
          <w:rFonts w:ascii="Open Sans" w:hAnsi="Open Sans" w:cs="Open Sans"/>
          <w:bCs/>
          <w:sz w:val="24"/>
          <w:szCs w:val="24"/>
        </w:rPr>
        <w:t>Some C</w:t>
      </w:r>
      <w:r w:rsidR="007429C3">
        <w:rPr>
          <w:rFonts w:ascii="Open Sans" w:hAnsi="Open Sans" w:cs="Open Sans"/>
          <w:bCs/>
          <w:sz w:val="24"/>
          <w:szCs w:val="24"/>
        </w:rPr>
        <w:t>ommissioner</w:t>
      </w:r>
      <w:r w:rsidR="004C402F">
        <w:rPr>
          <w:rFonts w:ascii="Open Sans" w:hAnsi="Open Sans" w:cs="Open Sans"/>
          <w:bCs/>
          <w:sz w:val="24"/>
          <w:szCs w:val="24"/>
        </w:rPr>
        <w:t>s</w:t>
      </w:r>
      <w:r w:rsidR="007429C3">
        <w:rPr>
          <w:rFonts w:ascii="Open Sans" w:hAnsi="Open Sans" w:cs="Open Sans"/>
          <w:bCs/>
          <w:sz w:val="24"/>
          <w:szCs w:val="24"/>
        </w:rPr>
        <w:t xml:space="preserve"> weren’t that excited about them. This way we have people </w:t>
      </w:r>
      <w:r w:rsidR="004C402F">
        <w:rPr>
          <w:rFonts w:ascii="Open Sans" w:hAnsi="Open Sans" w:cs="Open Sans"/>
          <w:bCs/>
          <w:sz w:val="24"/>
          <w:szCs w:val="24"/>
        </w:rPr>
        <w:t xml:space="preserve">focus on what they really enjoy doing. </w:t>
      </w:r>
      <w:r w:rsidR="007429C3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67E4C26A" w14:textId="77777777" w:rsidR="007429C3" w:rsidRDefault="007429C3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334BBB86" w14:textId="3C606E44" w:rsidR="00967E9E" w:rsidRDefault="009C7D31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The job description is </w:t>
      </w:r>
      <w:r w:rsidR="00DB6804">
        <w:rPr>
          <w:rFonts w:ascii="Open Sans" w:hAnsi="Open Sans" w:cs="Open Sans"/>
          <w:bCs/>
          <w:sz w:val="24"/>
          <w:szCs w:val="24"/>
        </w:rPr>
        <w:t>important</w:t>
      </w:r>
      <w:r>
        <w:rPr>
          <w:rFonts w:ascii="Open Sans" w:hAnsi="Open Sans" w:cs="Open Sans"/>
          <w:bCs/>
          <w:sz w:val="24"/>
          <w:szCs w:val="24"/>
        </w:rPr>
        <w:t xml:space="preserve"> to structure the volunteer positions. </w:t>
      </w:r>
    </w:p>
    <w:p w14:paraId="623A6D0D" w14:textId="77777777" w:rsidR="00DB6804" w:rsidRDefault="00DB6804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24D7831D" w14:textId="3E46C5D2" w:rsidR="006166BE" w:rsidRDefault="00DB6804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Pre-pandemic we had a checklist of expectations for the commissioners. We had them contribute their strengths. </w:t>
      </w:r>
      <w:r w:rsidR="004C402F">
        <w:rPr>
          <w:rFonts w:ascii="Open Sans" w:hAnsi="Open Sans" w:cs="Open Sans"/>
          <w:bCs/>
          <w:sz w:val="24"/>
          <w:szCs w:val="24"/>
        </w:rPr>
        <w:t>This</w:t>
      </w:r>
      <w:r>
        <w:rPr>
          <w:rFonts w:ascii="Open Sans" w:hAnsi="Open Sans" w:cs="Open Sans"/>
          <w:bCs/>
          <w:sz w:val="24"/>
          <w:szCs w:val="24"/>
        </w:rPr>
        <w:t xml:space="preserve"> extends that idea further and brings people’s strengths to the table. </w:t>
      </w:r>
    </w:p>
    <w:p w14:paraId="551AA382" w14:textId="77777777" w:rsidR="007867B8" w:rsidRDefault="007867B8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51BC532D" w14:textId="41EFDB11" w:rsidR="00FE7A3B" w:rsidRDefault="00513D85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Commissioner noted great to have a chance to use skills towards the needs of the commission. Revisit in October. Four months to bring on additional position descriptions or gaps to rediscuss. </w:t>
      </w:r>
    </w:p>
    <w:p w14:paraId="77866F3A" w14:textId="77777777" w:rsidR="00513D85" w:rsidRPr="00D25DFB" w:rsidRDefault="00513D85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576AF2EC" w14:textId="0EA00BD8" w:rsidR="006D0AC7" w:rsidRDefault="007D4EB2" w:rsidP="00166B3F">
      <w:pPr>
        <w:pStyle w:val="NoSpacing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SERVICE PLAN REVIEW/UPDATE</w:t>
      </w:r>
    </w:p>
    <w:p w14:paraId="2FD866D3" w14:textId="5E311239" w:rsidR="00BF0860" w:rsidRDefault="004C402F" w:rsidP="004C402F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See State Service Plan Tracking Spreadsheet</w:t>
      </w:r>
    </w:p>
    <w:p w14:paraId="51767719" w14:textId="77777777" w:rsidR="00BF0860" w:rsidRDefault="00BF0860" w:rsidP="00BF0860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1EDBF16C" w14:textId="7181DF35" w:rsidR="00BF0860" w:rsidRDefault="00BF0860" w:rsidP="00BF0860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Q. Is there a list of all the organizations that have applied for mini grants?</w:t>
      </w:r>
    </w:p>
    <w:p w14:paraId="4A0A14C9" w14:textId="4FD0DF21" w:rsidR="00BF0860" w:rsidRDefault="00BF0860" w:rsidP="00BF0860">
      <w:pPr>
        <w:pStyle w:val="NoSpacing"/>
        <w:numPr>
          <w:ilvl w:val="0"/>
          <w:numId w:val="38"/>
        </w:numPr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We do have that list for everyone awarded in 2022. We could pull it together for 2023, VGF and AmeriCorps </w:t>
      </w:r>
      <w:r w:rsidR="007472DA">
        <w:rPr>
          <w:rFonts w:ascii="Open Sans" w:hAnsi="Open Sans" w:cs="Open Sans"/>
          <w:bCs/>
          <w:sz w:val="24"/>
          <w:szCs w:val="24"/>
        </w:rPr>
        <w:t>easily</w:t>
      </w:r>
      <w:r>
        <w:rPr>
          <w:rFonts w:ascii="Open Sans" w:hAnsi="Open Sans" w:cs="Open Sans"/>
          <w:bCs/>
          <w:sz w:val="24"/>
          <w:szCs w:val="24"/>
        </w:rPr>
        <w:t>.</w:t>
      </w:r>
    </w:p>
    <w:p w14:paraId="2BE5F8B5" w14:textId="555BF3F9" w:rsidR="00823E7A" w:rsidRDefault="00823E7A" w:rsidP="00166B3F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35D966C4" w14:textId="4215BF61" w:rsidR="00F91C52" w:rsidRPr="00F91C52" w:rsidRDefault="007D4EB2" w:rsidP="00166B3F">
      <w:pPr>
        <w:pStyle w:val="NoSpacing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UPCOMING EVENTS</w:t>
      </w:r>
    </w:p>
    <w:p w14:paraId="307C3ED9" w14:textId="67C1E5AD" w:rsidR="007D4EB2" w:rsidRDefault="00823E7A" w:rsidP="006D0AC7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Commission Conference October 9-11, 2023</w:t>
      </w:r>
    </w:p>
    <w:p w14:paraId="5AA19F2C" w14:textId="7F10BCC6" w:rsidR="002D6BED" w:rsidRDefault="002D6BED" w:rsidP="006D0AC7">
      <w:pPr>
        <w:pStyle w:val="NoSpacing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Partnering with Kansas Non</w:t>
      </w:r>
      <w:r w:rsidR="00B2600D">
        <w:rPr>
          <w:rFonts w:ascii="Open Sans" w:hAnsi="Open Sans" w:cs="Open Sans"/>
          <w:bCs/>
          <w:sz w:val="24"/>
          <w:szCs w:val="24"/>
        </w:rPr>
        <w:t>p</w:t>
      </w:r>
      <w:r>
        <w:rPr>
          <w:rFonts w:ascii="Open Sans" w:hAnsi="Open Sans" w:cs="Open Sans"/>
          <w:bCs/>
          <w:sz w:val="24"/>
          <w:szCs w:val="24"/>
        </w:rPr>
        <w:t>rofit Chamber on conference in October put date on the calendar now.</w:t>
      </w:r>
    </w:p>
    <w:p w14:paraId="6CEE31A0" w14:textId="77777777" w:rsidR="002D6BED" w:rsidRDefault="002D6BED" w:rsidP="006D0AC7">
      <w:pPr>
        <w:pStyle w:val="NoSpacing"/>
        <w:rPr>
          <w:rFonts w:ascii="Open Sans" w:hAnsi="Open Sans" w:cs="Open Sans"/>
          <w:bCs/>
          <w:sz w:val="24"/>
          <w:szCs w:val="24"/>
        </w:rPr>
      </w:pPr>
    </w:p>
    <w:p w14:paraId="7A3DD35B" w14:textId="77777777" w:rsidR="00AA51CC" w:rsidRPr="00FD2C5B" w:rsidRDefault="00AA51CC" w:rsidP="00AA51CC">
      <w:pPr>
        <w:pStyle w:val="NoSpacing"/>
        <w:rPr>
          <w:rFonts w:ascii="Open Sans" w:hAnsi="Open Sans" w:cs="Open Sans"/>
          <w:b/>
          <w:sz w:val="24"/>
          <w:szCs w:val="24"/>
        </w:rPr>
      </w:pPr>
      <w:r w:rsidRPr="00FD2C5B">
        <w:rPr>
          <w:rFonts w:ascii="Open Sans" w:hAnsi="Open Sans" w:cs="Open Sans"/>
          <w:b/>
          <w:sz w:val="24"/>
          <w:szCs w:val="24"/>
        </w:rPr>
        <w:t xml:space="preserve">ADJOURNMENT </w:t>
      </w:r>
    </w:p>
    <w:p w14:paraId="6C6098A1" w14:textId="77777777" w:rsidR="007D4EB2" w:rsidRDefault="007D4EB2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2CF2EF3" w14:textId="6BC7D665" w:rsidR="005A64AB" w:rsidRDefault="00FB4532" w:rsidP="00AA6A17">
      <w:pPr>
        <w:pStyle w:val="NoSpacing"/>
        <w:rPr>
          <w:rFonts w:ascii="Open Sans" w:hAnsi="Open Sans" w:cs="Open Sans"/>
          <w:sz w:val="24"/>
          <w:szCs w:val="24"/>
        </w:rPr>
      </w:pPr>
      <w:r w:rsidRPr="00FD2C5B">
        <w:rPr>
          <w:rFonts w:ascii="Open Sans" w:hAnsi="Open Sans" w:cs="Open Sans"/>
          <w:sz w:val="24"/>
          <w:szCs w:val="24"/>
        </w:rPr>
        <w:t xml:space="preserve">Next meeting will be on </w:t>
      </w:r>
      <w:r w:rsidR="00823E7A">
        <w:rPr>
          <w:rFonts w:ascii="Open Sans" w:hAnsi="Open Sans" w:cs="Open Sans"/>
          <w:sz w:val="24"/>
          <w:szCs w:val="24"/>
        </w:rPr>
        <w:t xml:space="preserve">August 1, 2023. </w:t>
      </w:r>
    </w:p>
    <w:p w14:paraId="734D2F0A" w14:textId="1EA9F4DA" w:rsidR="00823E7A" w:rsidRDefault="00823E7A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Zoom? Or In-Person? Hybrid option? David out of town Aug 1</w:t>
      </w:r>
      <w:r w:rsidRPr="00823E7A">
        <w:rPr>
          <w:rFonts w:ascii="Open Sans" w:hAnsi="Open Sans" w:cs="Open Sans"/>
          <w:sz w:val="24"/>
          <w:szCs w:val="24"/>
          <w:vertAlign w:val="superscript"/>
        </w:rPr>
        <w:t>st</w:t>
      </w:r>
      <w:r>
        <w:rPr>
          <w:rFonts w:ascii="Open Sans" w:hAnsi="Open Sans" w:cs="Open Sans"/>
          <w:sz w:val="24"/>
          <w:szCs w:val="24"/>
        </w:rPr>
        <w:t xml:space="preserve"> but would join by Zoom.</w:t>
      </w:r>
    </w:p>
    <w:p w14:paraId="375D9101" w14:textId="59D3B675" w:rsidR="00823E7A" w:rsidRDefault="002D6BED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</w:t>
      </w:r>
      <w:r w:rsidRPr="002D6BED">
        <w:rPr>
          <w:rFonts w:ascii="Open Sans" w:hAnsi="Open Sans" w:cs="Open Sans"/>
          <w:sz w:val="24"/>
          <w:szCs w:val="24"/>
          <w:vertAlign w:val="superscript"/>
        </w:rPr>
        <w:t>st</w:t>
      </w:r>
      <w:r>
        <w:rPr>
          <w:rFonts w:ascii="Open Sans" w:hAnsi="Open Sans" w:cs="Open Sans"/>
          <w:sz w:val="24"/>
          <w:szCs w:val="24"/>
        </w:rPr>
        <w:t xml:space="preserve"> day back for teachers so Zoom link would work. Plan to develop hybrid meeting for August. Consider modifying that time. Networking before or after. Lunch together? </w:t>
      </w:r>
    </w:p>
    <w:p w14:paraId="5654896A" w14:textId="77777777" w:rsidR="002D6BED" w:rsidRDefault="002D6BED" w:rsidP="00AA6A17">
      <w:pPr>
        <w:pStyle w:val="NoSpacing"/>
        <w:rPr>
          <w:rFonts w:ascii="Open Sans" w:hAnsi="Open Sans" w:cs="Open Sans"/>
          <w:sz w:val="24"/>
          <w:szCs w:val="24"/>
        </w:rPr>
      </w:pPr>
    </w:p>
    <w:p w14:paraId="7A42B9D6" w14:textId="41EBAD91" w:rsidR="00097048" w:rsidRPr="006D0AC7" w:rsidRDefault="00097048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Wims</w:t>
      </w:r>
      <w:r w:rsidR="00B2600D">
        <w:rPr>
          <w:rFonts w:ascii="Open Sans" w:hAnsi="Open Sans" w:cs="Open Sans"/>
          <w:sz w:val="24"/>
          <w:szCs w:val="24"/>
        </w:rPr>
        <w:t>-Campbell</w:t>
      </w:r>
      <w:r>
        <w:rPr>
          <w:rFonts w:ascii="Open Sans" w:hAnsi="Open Sans" w:cs="Open Sans"/>
          <w:sz w:val="24"/>
          <w:szCs w:val="24"/>
        </w:rPr>
        <w:t xml:space="preserve"> made motion to adjourn. Miles seconded. </w:t>
      </w:r>
    </w:p>
    <w:p w14:paraId="114922CE" w14:textId="5245648B" w:rsidR="00771731" w:rsidRPr="006D0AC7" w:rsidRDefault="00CA4757" w:rsidP="00AA6A17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Dorsey </w:t>
      </w:r>
      <w:r w:rsidR="005A64AB" w:rsidRPr="006D0AC7">
        <w:rPr>
          <w:rFonts w:ascii="Open Sans" w:hAnsi="Open Sans" w:cs="Open Sans"/>
          <w:sz w:val="24"/>
          <w:szCs w:val="24"/>
        </w:rPr>
        <w:t>a</w:t>
      </w:r>
      <w:r w:rsidR="00771731" w:rsidRPr="006D0AC7">
        <w:rPr>
          <w:rFonts w:ascii="Open Sans" w:hAnsi="Open Sans" w:cs="Open Sans"/>
          <w:sz w:val="24"/>
          <w:szCs w:val="24"/>
        </w:rPr>
        <w:t xml:space="preserve">djourned </w:t>
      </w:r>
      <w:r w:rsidR="005A64AB" w:rsidRPr="006D0AC7">
        <w:rPr>
          <w:rFonts w:ascii="Open Sans" w:hAnsi="Open Sans" w:cs="Open Sans"/>
          <w:sz w:val="24"/>
          <w:szCs w:val="24"/>
        </w:rPr>
        <w:t>the meeting</w:t>
      </w:r>
      <w:r w:rsidR="00FD2C5B">
        <w:rPr>
          <w:rFonts w:ascii="Open Sans" w:hAnsi="Open Sans" w:cs="Open Sans"/>
          <w:sz w:val="24"/>
          <w:szCs w:val="24"/>
        </w:rPr>
        <w:t>.</w:t>
      </w:r>
    </w:p>
    <w:sectPr w:rsidR="00771731" w:rsidRPr="006D0AC7" w:rsidSect="005A64AB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C712" w14:textId="77777777" w:rsidR="00EC7E10" w:rsidRDefault="00EC7E10" w:rsidP="00EC7E10">
      <w:pPr>
        <w:spacing w:after="0" w:line="240" w:lineRule="auto"/>
      </w:pPr>
      <w:r>
        <w:separator/>
      </w:r>
    </w:p>
  </w:endnote>
  <w:endnote w:type="continuationSeparator" w:id="0">
    <w:p w14:paraId="7F2F40F9" w14:textId="77777777" w:rsidR="00EC7E10" w:rsidRDefault="00EC7E10" w:rsidP="00E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i/>
      </w:rPr>
      <w:id w:val="-149247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E4F9" w14:textId="77777777" w:rsidR="00EC7E10" w:rsidRPr="003D23AF" w:rsidRDefault="00EC7E10">
        <w:pPr>
          <w:pStyle w:val="Footer"/>
          <w:jc w:val="right"/>
          <w:rPr>
            <w:rFonts w:ascii="Arial Narrow" w:hAnsi="Arial Narrow"/>
            <w:i/>
          </w:rPr>
        </w:pPr>
        <w:r w:rsidRPr="003D23AF">
          <w:rPr>
            <w:rFonts w:ascii="Arial Narrow" w:hAnsi="Arial Narrow"/>
            <w:i/>
          </w:rPr>
          <w:fldChar w:fldCharType="begin"/>
        </w:r>
        <w:r w:rsidRPr="003D23AF">
          <w:rPr>
            <w:rFonts w:ascii="Arial Narrow" w:hAnsi="Arial Narrow"/>
            <w:i/>
          </w:rPr>
          <w:instrText xml:space="preserve"> PAGE   \* MERGEFORMAT </w:instrText>
        </w:r>
        <w:r w:rsidRPr="003D23AF">
          <w:rPr>
            <w:rFonts w:ascii="Arial Narrow" w:hAnsi="Arial Narrow"/>
            <w:i/>
          </w:rPr>
          <w:fldChar w:fldCharType="separate"/>
        </w:r>
        <w:r w:rsidRPr="003D23AF">
          <w:rPr>
            <w:rFonts w:ascii="Arial Narrow" w:hAnsi="Arial Narrow"/>
            <w:i/>
            <w:noProof/>
          </w:rPr>
          <w:t>2</w:t>
        </w:r>
        <w:r w:rsidRPr="003D23AF">
          <w:rPr>
            <w:rFonts w:ascii="Arial Narrow" w:hAnsi="Arial Narrow"/>
            <w:i/>
            <w:noProof/>
          </w:rPr>
          <w:fldChar w:fldCharType="end"/>
        </w:r>
      </w:p>
    </w:sdtContent>
  </w:sdt>
  <w:p w14:paraId="7B110603" w14:textId="77777777" w:rsidR="00EC7E10" w:rsidRDefault="00EC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23B7" w14:textId="77777777" w:rsidR="00EC7E10" w:rsidRDefault="00EC7E10" w:rsidP="00EC7E10">
      <w:pPr>
        <w:spacing w:after="0" w:line="240" w:lineRule="auto"/>
      </w:pPr>
      <w:r>
        <w:separator/>
      </w:r>
    </w:p>
  </w:footnote>
  <w:footnote w:type="continuationSeparator" w:id="0">
    <w:p w14:paraId="53853D6C" w14:textId="77777777" w:rsidR="00EC7E10" w:rsidRDefault="00EC7E10" w:rsidP="00EC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7FD"/>
    <w:multiLevelType w:val="hybridMultilevel"/>
    <w:tmpl w:val="9852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49F"/>
    <w:multiLevelType w:val="hybridMultilevel"/>
    <w:tmpl w:val="E892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974"/>
    <w:multiLevelType w:val="multilevel"/>
    <w:tmpl w:val="EC4CB5C2"/>
    <w:lvl w:ilvl="0">
      <w:start w:val="202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FDD"/>
    <w:multiLevelType w:val="hybridMultilevel"/>
    <w:tmpl w:val="3A3A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25F"/>
    <w:multiLevelType w:val="hybridMultilevel"/>
    <w:tmpl w:val="EF7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0E8E"/>
    <w:multiLevelType w:val="hybridMultilevel"/>
    <w:tmpl w:val="1598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204"/>
    <w:multiLevelType w:val="hybridMultilevel"/>
    <w:tmpl w:val="BF9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1BB"/>
    <w:multiLevelType w:val="hybridMultilevel"/>
    <w:tmpl w:val="AA8EB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2AC"/>
    <w:multiLevelType w:val="hybridMultilevel"/>
    <w:tmpl w:val="5DD8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41C77"/>
    <w:multiLevelType w:val="hybridMultilevel"/>
    <w:tmpl w:val="736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5F00"/>
    <w:multiLevelType w:val="hybridMultilevel"/>
    <w:tmpl w:val="872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86220"/>
    <w:multiLevelType w:val="hybridMultilevel"/>
    <w:tmpl w:val="62A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103C"/>
    <w:multiLevelType w:val="hybridMultilevel"/>
    <w:tmpl w:val="F7CA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B5829"/>
    <w:multiLevelType w:val="hybridMultilevel"/>
    <w:tmpl w:val="B2A6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7FB2"/>
    <w:multiLevelType w:val="hybridMultilevel"/>
    <w:tmpl w:val="45D09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33465"/>
    <w:multiLevelType w:val="hybridMultilevel"/>
    <w:tmpl w:val="90F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97D"/>
    <w:multiLevelType w:val="hybridMultilevel"/>
    <w:tmpl w:val="4C8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7048"/>
    <w:multiLevelType w:val="hybridMultilevel"/>
    <w:tmpl w:val="7F52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5458"/>
    <w:multiLevelType w:val="hybridMultilevel"/>
    <w:tmpl w:val="0CC8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2376"/>
    <w:multiLevelType w:val="hybridMultilevel"/>
    <w:tmpl w:val="0B3EB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460A8"/>
    <w:multiLevelType w:val="hybridMultilevel"/>
    <w:tmpl w:val="C0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957CE"/>
    <w:multiLevelType w:val="hybridMultilevel"/>
    <w:tmpl w:val="7FD8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511E"/>
    <w:multiLevelType w:val="hybridMultilevel"/>
    <w:tmpl w:val="5AE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6D2D"/>
    <w:multiLevelType w:val="hybridMultilevel"/>
    <w:tmpl w:val="6FEC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6964"/>
    <w:multiLevelType w:val="hybridMultilevel"/>
    <w:tmpl w:val="BD8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F4501"/>
    <w:multiLevelType w:val="hybridMultilevel"/>
    <w:tmpl w:val="1028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0318C"/>
    <w:multiLevelType w:val="hybridMultilevel"/>
    <w:tmpl w:val="022A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733B6"/>
    <w:multiLevelType w:val="hybridMultilevel"/>
    <w:tmpl w:val="76FC24FE"/>
    <w:lvl w:ilvl="0" w:tplc="5D70FD5C">
      <w:start w:val="1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17ACF"/>
    <w:multiLevelType w:val="hybridMultilevel"/>
    <w:tmpl w:val="616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6C44"/>
    <w:multiLevelType w:val="hybridMultilevel"/>
    <w:tmpl w:val="6310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3059"/>
    <w:multiLevelType w:val="hybridMultilevel"/>
    <w:tmpl w:val="1BD04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07B3"/>
    <w:multiLevelType w:val="hybridMultilevel"/>
    <w:tmpl w:val="97FE8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7580A"/>
    <w:multiLevelType w:val="hybridMultilevel"/>
    <w:tmpl w:val="72EE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A65D5"/>
    <w:multiLevelType w:val="hybridMultilevel"/>
    <w:tmpl w:val="B4023FA4"/>
    <w:lvl w:ilvl="0" w:tplc="D93418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EA5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CC5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2E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A2D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EB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B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C5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C5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7EA7"/>
    <w:multiLevelType w:val="hybridMultilevel"/>
    <w:tmpl w:val="6BA06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52494"/>
    <w:multiLevelType w:val="hybridMultilevel"/>
    <w:tmpl w:val="E3D4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E43EF"/>
    <w:multiLevelType w:val="hybridMultilevel"/>
    <w:tmpl w:val="D33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649FB"/>
    <w:multiLevelType w:val="multilevel"/>
    <w:tmpl w:val="DED2B8E2"/>
    <w:lvl w:ilvl="0">
      <w:start w:val="202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2E37CE"/>
    <w:multiLevelType w:val="hybridMultilevel"/>
    <w:tmpl w:val="31F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D76EF"/>
    <w:multiLevelType w:val="hybridMultilevel"/>
    <w:tmpl w:val="13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20225">
    <w:abstractNumId w:val="20"/>
  </w:num>
  <w:num w:numId="2" w16cid:durableId="1073357403">
    <w:abstractNumId w:val="29"/>
  </w:num>
  <w:num w:numId="3" w16cid:durableId="207961193">
    <w:abstractNumId w:val="5"/>
  </w:num>
  <w:num w:numId="4" w16cid:durableId="1764836748">
    <w:abstractNumId w:val="16"/>
  </w:num>
  <w:num w:numId="5" w16cid:durableId="927890248">
    <w:abstractNumId w:val="3"/>
  </w:num>
  <w:num w:numId="6" w16cid:durableId="75136233">
    <w:abstractNumId w:val="25"/>
  </w:num>
  <w:num w:numId="7" w16cid:durableId="2012565063">
    <w:abstractNumId w:val="14"/>
  </w:num>
  <w:num w:numId="8" w16cid:durableId="614944891">
    <w:abstractNumId w:val="8"/>
  </w:num>
  <w:num w:numId="9" w16cid:durableId="901062097">
    <w:abstractNumId w:val="35"/>
  </w:num>
  <w:num w:numId="10" w16cid:durableId="85150944">
    <w:abstractNumId w:val="4"/>
  </w:num>
  <w:num w:numId="11" w16cid:durableId="616907766">
    <w:abstractNumId w:val="11"/>
  </w:num>
  <w:num w:numId="12" w16cid:durableId="248344569">
    <w:abstractNumId w:val="12"/>
  </w:num>
  <w:num w:numId="13" w16cid:durableId="440805400">
    <w:abstractNumId w:val="15"/>
  </w:num>
  <w:num w:numId="14" w16cid:durableId="530611240">
    <w:abstractNumId w:val="6"/>
  </w:num>
  <w:num w:numId="15" w16cid:durableId="2089035319">
    <w:abstractNumId w:val="33"/>
  </w:num>
  <w:num w:numId="16" w16cid:durableId="667908129">
    <w:abstractNumId w:val="13"/>
  </w:num>
  <w:num w:numId="17" w16cid:durableId="1344212379">
    <w:abstractNumId w:val="1"/>
  </w:num>
  <w:num w:numId="18" w16cid:durableId="791706203">
    <w:abstractNumId w:val="24"/>
  </w:num>
  <w:num w:numId="19" w16cid:durableId="1768192426">
    <w:abstractNumId w:val="0"/>
  </w:num>
  <w:num w:numId="20" w16cid:durableId="308637644">
    <w:abstractNumId w:val="21"/>
  </w:num>
  <w:num w:numId="21" w16cid:durableId="1175388472">
    <w:abstractNumId w:val="36"/>
  </w:num>
  <w:num w:numId="22" w16cid:durableId="773206074">
    <w:abstractNumId w:val="22"/>
  </w:num>
  <w:num w:numId="23" w16cid:durableId="1196236096">
    <w:abstractNumId w:val="26"/>
  </w:num>
  <w:num w:numId="24" w16cid:durableId="427702494">
    <w:abstractNumId w:val="17"/>
  </w:num>
  <w:num w:numId="25" w16cid:durableId="1636253081">
    <w:abstractNumId w:val="32"/>
  </w:num>
  <w:num w:numId="26" w16cid:durableId="641085240">
    <w:abstractNumId w:val="38"/>
  </w:num>
  <w:num w:numId="27" w16cid:durableId="1702127517">
    <w:abstractNumId w:val="39"/>
  </w:num>
  <w:num w:numId="28" w16cid:durableId="882912715">
    <w:abstractNumId w:val="9"/>
  </w:num>
  <w:num w:numId="29" w16cid:durableId="278876452">
    <w:abstractNumId w:val="37"/>
  </w:num>
  <w:num w:numId="30" w16cid:durableId="1402483553">
    <w:abstractNumId w:val="2"/>
  </w:num>
  <w:num w:numId="31" w16cid:durableId="120269443">
    <w:abstractNumId w:val="28"/>
  </w:num>
  <w:num w:numId="32" w16cid:durableId="883173500">
    <w:abstractNumId w:val="23"/>
  </w:num>
  <w:num w:numId="33" w16cid:durableId="617569883">
    <w:abstractNumId w:val="30"/>
  </w:num>
  <w:num w:numId="34" w16cid:durableId="239215562">
    <w:abstractNumId w:val="34"/>
  </w:num>
  <w:num w:numId="35" w16cid:durableId="1130322599">
    <w:abstractNumId w:val="19"/>
  </w:num>
  <w:num w:numId="36" w16cid:durableId="1691300068">
    <w:abstractNumId w:val="7"/>
  </w:num>
  <w:num w:numId="37" w16cid:durableId="1760516820">
    <w:abstractNumId w:val="27"/>
  </w:num>
  <w:num w:numId="38" w16cid:durableId="535433762">
    <w:abstractNumId w:val="31"/>
  </w:num>
  <w:num w:numId="39" w16cid:durableId="1408923443">
    <w:abstractNumId w:val="18"/>
  </w:num>
  <w:num w:numId="40" w16cid:durableId="1343627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30"/>
    <w:rsid w:val="00000BF7"/>
    <w:rsid w:val="00031E9A"/>
    <w:rsid w:val="00044AD8"/>
    <w:rsid w:val="00060210"/>
    <w:rsid w:val="00063F04"/>
    <w:rsid w:val="00095CD5"/>
    <w:rsid w:val="00097048"/>
    <w:rsid w:val="000B3D5C"/>
    <w:rsid w:val="000C3451"/>
    <w:rsid w:val="000D4AD3"/>
    <w:rsid w:val="000E2B32"/>
    <w:rsid w:val="000F55ED"/>
    <w:rsid w:val="001136AF"/>
    <w:rsid w:val="0011377C"/>
    <w:rsid w:val="00123809"/>
    <w:rsid w:val="00143D95"/>
    <w:rsid w:val="00166B3F"/>
    <w:rsid w:val="00175A93"/>
    <w:rsid w:val="001846DC"/>
    <w:rsid w:val="001855A9"/>
    <w:rsid w:val="001B7480"/>
    <w:rsid w:val="00202F2A"/>
    <w:rsid w:val="00215725"/>
    <w:rsid w:val="00222002"/>
    <w:rsid w:val="00224077"/>
    <w:rsid w:val="00230A7D"/>
    <w:rsid w:val="00237181"/>
    <w:rsid w:val="002473B3"/>
    <w:rsid w:val="002548C1"/>
    <w:rsid w:val="0025660B"/>
    <w:rsid w:val="00277E45"/>
    <w:rsid w:val="002923AE"/>
    <w:rsid w:val="00293B62"/>
    <w:rsid w:val="002945E1"/>
    <w:rsid w:val="002A073A"/>
    <w:rsid w:val="002A0EAE"/>
    <w:rsid w:val="002B0679"/>
    <w:rsid w:val="002C0629"/>
    <w:rsid w:val="002C1413"/>
    <w:rsid w:val="002D2F93"/>
    <w:rsid w:val="002D6BED"/>
    <w:rsid w:val="002E77BA"/>
    <w:rsid w:val="002F2DEF"/>
    <w:rsid w:val="002F47D9"/>
    <w:rsid w:val="00351D70"/>
    <w:rsid w:val="003662B3"/>
    <w:rsid w:val="0037183E"/>
    <w:rsid w:val="00371D8E"/>
    <w:rsid w:val="003756D4"/>
    <w:rsid w:val="00390F50"/>
    <w:rsid w:val="003B5711"/>
    <w:rsid w:val="003C20DE"/>
    <w:rsid w:val="003D09F5"/>
    <w:rsid w:val="003D23AF"/>
    <w:rsid w:val="0040101C"/>
    <w:rsid w:val="00402FED"/>
    <w:rsid w:val="00403A19"/>
    <w:rsid w:val="00403B8A"/>
    <w:rsid w:val="0041524F"/>
    <w:rsid w:val="00416D7D"/>
    <w:rsid w:val="0041735E"/>
    <w:rsid w:val="0043644B"/>
    <w:rsid w:val="00454154"/>
    <w:rsid w:val="004556F2"/>
    <w:rsid w:val="004725E4"/>
    <w:rsid w:val="004821C0"/>
    <w:rsid w:val="00494806"/>
    <w:rsid w:val="004A0B0E"/>
    <w:rsid w:val="004B3BAB"/>
    <w:rsid w:val="004B3C7B"/>
    <w:rsid w:val="004C402F"/>
    <w:rsid w:val="004E3A2A"/>
    <w:rsid w:val="004F674B"/>
    <w:rsid w:val="005002C3"/>
    <w:rsid w:val="00513D85"/>
    <w:rsid w:val="00520F48"/>
    <w:rsid w:val="005238E2"/>
    <w:rsid w:val="0053291E"/>
    <w:rsid w:val="005740E0"/>
    <w:rsid w:val="005772C6"/>
    <w:rsid w:val="005867CF"/>
    <w:rsid w:val="0058694E"/>
    <w:rsid w:val="005A64AB"/>
    <w:rsid w:val="005B3D91"/>
    <w:rsid w:val="005C6C58"/>
    <w:rsid w:val="005D59AF"/>
    <w:rsid w:val="005F5C1C"/>
    <w:rsid w:val="006043E9"/>
    <w:rsid w:val="006166BE"/>
    <w:rsid w:val="0061761F"/>
    <w:rsid w:val="00623A1B"/>
    <w:rsid w:val="00624570"/>
    <w:rsid w:val="00624603"/>
    <w:rsid w:val="00644285"/>
    <w:rsid w:val="00646954"/>
    <w:rsid w:val="006513F2"/>
    <w:rsid w:val="00654FF7"/>
    <w:rsid w:val="006617FB"/>
    <w:rsid w:val="006622D1"/>
    <w:rsid w:val="006767A4"/>
    <w:rsid w:val="00681EA0"/>
    <w:rsid w:val="00682D98"/>
    <w:rsid w:val="00690CAF"/>
    <w:rsid w:val="00691A3C"/>
    <w:rsid w:val="006939AE"/>
    <w:rsid w:val="00695137"/>
    <w:rsid w:val="006B14CF"/>
    <w:rsid w:val="006C201B"/>
    <w:rsid w:val="006C4336"/>
    <w:rsid w:val="006D0AC7"/>
    <w:rsid w:val="006D214B"/>
    <w:rsid w:val="006D726B"/>
    <w:rsid w:val="006E5C5B"/>
    <w:rsid w:val="006F16C0"/>
    <w:rsid w:val="006F2630"/>
    <w:rsid w:val="00706E9F"/>
    <w:rsid w:val="00710774"/>
    <w:rsid w:val="00727F14"/>
    <w:rsid w:val="00737714"/>
    <w:rsid w:val="00741DF9"/>
    <w:rsid w:val="007429C3"/>
    <w:rsid w:val="007472DA"/>
    <w:rsid w:val="00771731"/>
    <w:rsid w:val="007867B8"/>
    <w:rsid w:val="00792DAD"/>
    <w:rsid w:val="007A0CF1"/>
    <w:rsid w:val="007B2023"/>
    <w:rsid w:val="007D1C33"/>
    <w:rsid w:val="007D4EB2"/>
    <w:rsid w:val="007F05E5"/>
    <w:rsid w:val="008079C7"/>
    <w:rsid w:val="00814EF8"/>
    <w:rsid w:val="00823E7A"/>
    <w:rsid w:val="00843BF5"/>
    <w:rsid w:val="008539C4"/>
    <w:rsid w:val="00874ECE"/>
    <w:rsid w:val="00875BC7"/>
    <w:rsid w:val="00877ACF"/>
    <w:rsid w:val="008970E5"/>
    <w:rsid w:val="008B7E7E"/>
    <w:rsid w:val="008D50D5"/>
    <w:rsid w:val="008F2187"/>
    <w:rsid w:val="008F4FBE"/>
    <w:rsid w:val="008F62E2"/>
    <w:rsid w:val="00902CD2"/>
    <w:rsid w:val="009076F4"/>
    <w:rsid w:val="009167B3"/>
    <w:rsid w:val="0093545A"/>
    <w:rsid w:val="00941986"/>
    <w:rsid w:val="009475F4"/>
    <w:rsid w:val="00953CC2"/>
    <w:rsid w:val="00956DA9"/>
    <w:rsid w:val="00967E9E"/>
    <w:rsid w:val="00971A83"/>
    <w:rsid w:val="00973395"/>
    <w:rsid w:val="00973399"/>
    <w:rsid w:val="00981771"/>
    <w:rsid w:val="009C561D"/>
    <w:rsid w:val="009C61CF"/>
    <w:rsid w:val="009C7D31"/>
    <w:rsid w:val="009E1B0F"/>
    <w:rsid w:val="009E59C9"/>
    <w:rsid w:val="009E62E5"/>
    <w:rsid w:val="009F2636"/>
    <w:rsid w:val="00A02715"/>
    <w:rsid w:val="00A12D31"/>
    <w:rsid w:val="00A27109"/>
    <w:rsid w:val="00A606D3"/>
    <w:rsid w:val="00A85CA5"/>
    <w:rsid w:val="00A933B0"/>
    <w:rsid w:val="00A93CD0"/>
    <w:rsid w:val="00AA51CC"/>
    <w:rsid w:val="00AA6A17"/>
    <w:rsid w:val="00AB500F"/>
    <w:rsid w:val="00AC0991"/>
    <w:rsid w:val="00AC587C"/>
    <w:rsid w:val="00AC6E5D"/>
    <w:rsid w:val="00AD0341"/>
    <w:rsid w:val="00AD0758"/>
    <w:rsid w:val="00AD0E58"/>
    <w:rsid w:val="00AE715E"/>
    <w:rsid w:val="00AF2762"/>
    <w:rsid w:val="00AF737C"/>
    <w:rsid w:val="00B02713"/>
    <w:rsid w:val="00B03F45"/>
    <w:rsid w:val="00B04C45"/>
    <w:rsid w:val="00B110EF"/>
    <w:rsid w:val="00B2600D"/>
    <w:rsid w:val="00B82AE8"/>
    <w:rsid w:val="00B93E58"/>
    <w:rsid w:val="00BA05A7"/>
    <w:rsid w:val="00BB0609"/>
    <w:rsid w:val="00BC633A"/>
    <w:rsid w:val="00BD5EAC"/>
    <w:rsid w:val="00BE100E"/>
    <w:rsid w:val="00BF0860"/>
    <w:rsid w:val="00BF7933"/>
    <w:rsid w:val="00C2512B"/>
    <w:rsid w:val="00C26544"/>
    <w:rsid w:val="00C338A0"/>
    <w:rsid w:val="00C34683"/>
    <w:rsid w:val="00C34BEE"/>
    <w:rsid w:val="00C47ADE"/>
    <w:rsid w:val="00C66A49"/>
    <w:rsid w:val="00C73892"/>
    <w:rsid w:val="00C81DC1"/>
    <w:rsid w:val="00C90D27"/>
    <w:rsid w:val="00C94BA9"/>
    <w:rsid w:val="00C96F77"/>
    <w:rsid w:val="00CA2958"/>
    <w:rsid w:val="00CA45FC"/>
    <w:rsid w:val="00CA4757"/>
    <w:rsid w:val="00CA5F4A"/>
    <w:rsid w:val="00CA6002"/>
    <w:rsid w:val="00CA6AD7"/>
    <w:rsid w:val="00CD6301"/>
    <w:rsid w:val="00D24FBE"/>
    <w:rsid w:val="00D25DFB"/>
    <w:rsid w:val="00D2639C"/>
    <w:rsid w:val="00D41C87"/>
    <w:rsid w:val="00D443FF"/>
    <w:rsid w:val="00D5248D"/>
    <w:rsid w:val="00D556B9"/>
    <w:rsid w:val="00D62438"/>
    <w:rsid w:val="00D90833"/>
    <w:rsid w:val="00D94E55"/>
    <w:rsid w:val="00DB4B9F"/>
    <w:rsid w:val="00DB6804"/>
    <w:rsid w:val="00DE1015"/>
    <w:rsid w:val="00DF0AFF"/>
    <w:rsid w:val="00DF17DC"/>
    <w:rsid w:val="00E252E3"/>
    <w:rsid w:val="00E43714"/>
    <w:rsid w:val="00E47B94"/>
    <w:rsid w:val="00E57D4E"/>
    <w:rsid w:val="00E63FFE"/>
    <w:rsid w:val="00E74B08"/>
    <w:rsid w:val="00E80C63"/>
    <w:rsid w:val="00E90AC7"/>
    <w:rsid w:val="00EA69E1"/>
    <w:rsid w:val="00EC7E10"/>
    <w:rsid w:val="00EE7AD4"/>
    <w:rsid w:val="00F03335"/>
    <w:rsid w:val="00F152A1"/>
    <w:rsid w:val="00F20AD1"/>
    <w:rsid w:val="00F23421"/>
    <w:rsid w:val="00F27A00"/>
    <w:rsid w:val="00F40EA6"/>
    <w:rsid w:val="00F56D59"/>
    <w:rsid w:val="00F64988"/>
    <w:rsid w:val="00F66341"/>
    <w:rsid w:val="00F742AB"/>
    <w:rsid w:val="00F84193"/>
    <w:rsid w:val="00F87D3E"/>
    <w:rsid w:val="00F91C52"/>
    <w:rsid w:val="00FA430E"/>
    <w:rsid w:val="00FA5C9B"/>
    <w:rsid w:val="00FB4532"/>
    <w:rsid w:val="00FC3596"/>
    <w:rsid w:val="00FD2B74"/>
    <w:rsid w:val="00FD2C5B"/>
    <w:rsid w:val="00FD495E"/>
    <w:rsid w:val="00FE7A3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00D"/>
  <w15:chartTrackingRefBased/>
  <w15:docId w15:val="{30C65242-E381-4A79-A640-D004417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6A1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6A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10"/>
  </w:style>
  <w:style w:type="paragraph" w:styleId="Footer">
    <w:name w:val="footer"/>
    <w:basedOn w:val="Normal"/>
    <w:link w:val="FooterChar"/>
    <w:uiPriority w:val="99"/>
    <w:unhideWhenUsed/>
    <w:rsid w:val="00EC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10"/>
  </w:style>
  <w:style w:type="character" w:styleId="Strong">
    <w:name w:val="Strong"/>
    <w:basedOn w:val="DefaultParagraphFont"/>
    <w:uiPriority w:val="22"/>
    <w:qFormat/>
    <w:rsid w:val="004B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L. Crispin</dc:creator>
  <cp:keywords/>
  <dc:description/>
  <cp:lastModifiedBy>Jessica Dorsey</cp:lastModifiedBy>
  <cp:revision>2</cp:revision>
  <dcterms:created xsi:type="dcterms:W3CDTF">2023-07-27T19:59:00Z</dcterms:created>
  <dcterms:modified xsi:type="dcterms:W3CDTF">2023-07-27T19:59:00Z</dcterms:modified>
</cp:coreProperties>
</file>